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B0A" w:rsidRDefault="00F93583" w:rsidP="00B253B5">
      <w:pPr>
        <w:jc w:val="center"/>
        <w:rPr>
          <w:rFonts w:ascii="Times New Roman" w:hAnsi="Times New Roman" w:cs="Times New Roman"/>
          <w:b/>
          <w:sz w:val="24"/>
          <w:szCs w:val="24"/>
        </w:rPr>
      </w:pPr>
      <w:bookmarkStart w:id="0" w:name="OLE_LINK10"/>
      <w:bookmarkStart w:id="1" w:name="OLE_LINK9"/>
      <w:r w:rsidRPr="003652CD">
        <w:rPr>
          <w:rFonts w:ascii="Times New Roman" w:hAnsi="Times New Roman" w:cs="Times New Roman"/>
          <w:b/>
          <w:sz w:val="24"/>
          <w:szCs w:val="24"/>
        </w:rPr>
        <w:t>E</w:t>
      </w:r>
      <w:r w:rsidR="008E6E84" w:rsidRPr="003652CD">
        <w:rPr>
          <w:rFonts w:ascii="Times New Roman" w:hAnsi="Times New Roman" w:cs="Times New Roman"/>
          <w:b/>
          <w:sz w:val="24"/>
          <w:szCs w:val="24"/>
        </w:rPr>
        <w:t xml:space="preserve">XSUM </w:t>
      </w:r>
    </w:p>
    <w:p w:rsidR="00B253B5" w:rsidRDefault="008E6E84" w:rsidP="00B253B5">
      <w:pPr>
        <w:jc w:val="center"/>
        <w:rPr>
          <w:rFonts w:ascii="Times New Roman" w:hAnsi="Times New Roman" w:cs="Times New Roman"/>
          <w:b/>
          <w:sz w:val="24"/>
          <w:szCs w:val="24"/>
        </w:rPr>
      </w:pPr>
      <w:r w:rsidRPr="003652CD">
        <w:rPr>
          <w:rFonts w:ascii="Times New Roman" w:hAnsi="Times New Roman" w:cs="Times New Roman"/>
          <w:b/>
          <w:sz w:val="24"/>
          <w:szCs w:val="24"/>
        </w:rPr>
        <w:t>Finance II Business Case Analysis</w:t>
      </w:r>
    </w:p>
    <w:p w:rsidR="00026528" w:rsidRDefault="00026528" w:rsidP="00026528">
      <w:pPr>
        <w:pStyle w:val="Heading2"/>
        <w:rPr>
          <w:b w:val="0"/>
          <w:sz w:val="24"/>
          <w:szCs w:val="24"/>
        </w:rPr>
      </w:pPr>
      <w:r w:rsidRPr="003652CD">
        <w:rPr>
          <w:sz w:val="24"/>
          <w:szCs w:val="24"/>
        </w:rPr>
        <w:t xml:space="preserve">Method of research/Model: </w:t>
      </w:r>
      <w:r w:rsidRPr="003652CD">
        <w:rPr>
          <w:b w:val="0"/>
          <w:sz w:val="24"/>
          <w:szCs w:val="24"/>
        </w:rPr>
        <w:t>Business Case Analysis Guide and PCMH Model</w:t>
      </w:r>
    </w:p>
    <w:p w:rsidR="00026528" w:rsidRPr="003652CD" w:rsidRDefault="00026528" w:rsidP="00026528">
      <w:pPr>
        <w:rPr>
          <w:rFonts w:ascii="Times New Roman" w:hAnsi="Times New Roman" w:cs="Times New Roman"/>
          <w:sz w:val="24"/>
          <w:szCs w:val="24"/>
        </w:rPr>
      </w:pPr>
      <w:r w:rsidRPr="003652CD">
        <w:rPr>
          <w:rFonts w:ascii="Times New Roman" w:hAnsi="Times New Roman" w:cs="Times New Roman"/>
          <w:b/>
          <w:sz w:val="24"/>
          <w:szCs w:val="24"/>
        </w:rPr>
        <w:t xml:space="preserve">Domain: </w:t>
      </w:r>
      <w:r>
        <w:rPr>
          <w:rFonts w:ascii="Times New Roman" w:hAnsi="Times New Roman" w:cs="Times New Roman"/>
          <w:sz w:val="24"/>
          <w:szCs w:val="24"/>
        </w:rPr>
        <w:t>Health Resource Allocation</w:t>
      </w:r>
      <w:r w:rsidRPr="003652CD">
        <w:rPr>
          <w:rFonts w:ascii="Times New Roman" w:hAnsi="Times New Roman" w:cs="Times New Roman"/>
          <w:sz w:val="24"/>
          <w:szCs w:val="24"/>
        </w:rPr>
        <w:t>/</w:t>
      </w:r>
      <w:r>
        <w:rPr>
          <w:rFonts w:ascii="Times New Roman" w:hAnsi="Times New Roman" w:cs="Times New Roman"/>
          <w:sz w:val="24"/>
          <w:szCs w:val="24"/>
        </w:rPr>
        <w:t>Performance Measurement and Improvement</w:t>
      </w:r>
    </w:p>
    <w:p w:rsidR="008E6E84" w:rsidRPr="003652CD" w:rsidRDefault="00026528" w:rsidP="00B253B5">
      <w:pPr>
        <w:rPr>
          <w:rFonts w:ascii="Times New Roman" w:hAnsi="Times New Roman" w:cs="Times New Roman"/>
          <w:sz w:val="24"/>
          <w:szCs w:val="24"/>
        </w:rPr>
      </w:pPr>
      <w:r>
        <w:rPr>
          <w:rFonts w:ascii="Times New Roman" w:hAnsi="Times New Roman" w:cs="Times New Roman"/>
          <w:b/>
          <w:sz w:val="24"/>
          <w:szCs w:val="24"/>
        </w:rPr>
        <w:t>Problem</w:t>
      </w:r>
      <w:r w:rsidR="00B253B5" w:rsidRPr="003652CD">
        <w:rPr>
          <w:rFonts w:ascii="Times New Roman" w:hAnsi="Times New Roman" w:cs="Times New Roman"/>
          <w:b/>
          <w:sz w:val="24"/>
          <w:szCs w:val="24"/>
        </w:rPr>
        <w:t>:</w:t>
      </w:r>
      <w:r w:rsidR="00B253B5" w:rsidRPr="003652CD">
        <w:rPr>
          <w:rFonts w:ascii="Times New Roman" w:hAnsi="Times New Roman" w:cs="Times New Roman"/>
          <w:sz w:val="24"/>
          <w:szCs w:val="24"/>
        </w:rPr>
        <w:t xml:space="preserve"> </w:t>
      </w:r>
      <w:r w:rsidR="00AC0F84" w:rsidRPr="003652CD">
        <w:rPr>
          <w:rFonts w:ascii="Times New Roman" w:hAnsi="Times New Roman" w:cs="Times New Roman"/>
          <w:sz w:val="24"/>
          <w:szCs w:val="24"/>
        </w:rPr>
        <w:t xml:space="preserve">Can North Central Federal Clinic recapture Prime, primary purchased care?  </w:t>
      </w:r>
      <w:r w:rsidR="0001241A" w:rsidRPr="003652CD">
        <w:rPr>
          <w:rFonts w:ascii="Times New Roman" w:hAnsi="Times New Roman" w:cs="Times New Roman"/>
          <w:sz w:val="24"/>
          <w:szCs w:val="24"/>
        </w:rPr>
        <w:t xml:space="preserve">What is </w:t>
      </w:r>
      <w:r w:rsidR="008E6E84" w:rsidRPr="003652CD">
        <w:rPr>
          <w:rFonts w:ascii="Times New Roman" w:hAnsi="Times New Roman" w:cs="Times New Roman"/>
          <w:sz w:val="24"/>
          <w:szCs w:val="24"/>
        </w:rPr>
        <w:t>the cost benefit analysis on recapturing $421,994 of network enrolled prime, primary purchased care?</w:t>
      </w:r>
    </w:p>
    <w:p w:rsidR="00B808A6" w:rsidRPr="003652CD" w:rsidRDefault="00B253B5" w:rsidP="00E33CE2">
      <w:pPr>
        <w:spacing w:before="240"/>
        <w:rPr>
          <w:rFonts w:ascii="Times New Roman" w:hAnsi="Times New Roman" w:cs="Times New Roman"/>
          <w:b/>
          <w:sz w:val="24"/>
          <w:szCs w:val="24"/>
        </w:rPr>
      </w:pPr>
      <w:r w:rsidRPr="003652CD">
        <w:rPr>
          <w:rFonts w:ascii="Times New Roman" w:hAnsi="Times New Roman" w:cs="Times New Roman"/>
          <w:b/>
          <w:sz w:val="24"/>
          <w:szCs w:val="24"/>
        </w:rPr>
        <w:t>Overview</w:t>
      </w:r>
    </w:p>
    <w:bookmarkEnd w:id="0"/>
    <w:bookmarkEnd w:id="1"/>
    <w:p w:rsidR="00AC0F84" w:rsidRPr="003652CD" w:rsidRDefault="008E6E84" w:rsidP="00AC0F84">
      <w:pPr>
        <w:pStyle w:val="ListParagraph"/>
        <w:spacing w:after="120"/>
        <w:ind w:left="1080"/>
        <w:rPr>
          <w:rFonts w:ascii="Times New Roman" w:hAnsi="Times New Roman" w:cs="Times New Roman"/>
          <w:sz w:val="24"/>
          <w:szCs w:val="24"/>
        </w:rPr>
      </w:pPr>
      <w:r w:rsidRPr="003652CD">
        <w:rPr>
          <w:rFonts w:ascii="Times New Roman" w:hAnsi="Times New Roman" w:cs="Times New Roman"/>
          <w:sz w:val="24"/>
          <w:szCs w:val="24"/>
        </w:rPr>
        <w:t>The analysis measured</w:t>
      </w:r>
      <w:r w:rsidR="00AC0F84" w:rsidRPr="003652CD">
        <w:rPr>
          <w:rFonts w:ascii="Times New Roman" w:hAnsi="Times New Roman" w:cs="Times New Roman"/>
          <w:sz w:val="24"/>
          <w:szCs w:val="24"/>
        </w:rPr>
        <w:t xml:space="preserve"> three courses of action (COA).</w:t>
      </w:r>
    </w:p>
    <w:p w:rsidR="00F6305C" w:rsidRPr="003652CD" w:rsidRDefault="00F6305C" w:rsidP="00F6305C">
      <w:pPr>
        <w:spacing w:after="120"/>
        <w:rPr>
          <w:rFonts w:ascii="Times New Roman" w:hAnsi="Times New Roman" w:cs="Times New Roman"/>
          <w:sz w:val="24"/>
          <w:szCs w:val="24"/>
        </w:rPr>
      </w:pPr>
      <w:r w:rsidRPr="003652CD">
        <w:rPr>
          <w:rFonts w:ascii="Times New Roman" w:hAnsi="Times New Roman" w:cs="Times New Roman"/>
          <w:b/>
          <w:sz w:val="24"/>
          <w:szCs w:val="24"/>
        </w:rPr>
        <w:t>COA 1:  Status Quo</w:t>
      </w:r>
      <w:r w:rsidRPr="003652CD">
        <w:rPr>
          <w:rFonts w:ascii="Times New Roman" w:hAnsi="Times New Roman" w:cs="Times New Roman"/>
          <w:sz w:val="24"/>
          <w:szCs w:val="24"/>
        </w:rPr>
        <w:t xml:space="preserve">.  Network enrollees remain on the network.  This course of action evaluates business as usual.  No additional personnel are hired.  The three additional exam rooms remain unused by DOD personnel.  </w:t>
      </w:r>
    </w:p>
    <w:p w:rsidR="00F6305C" w:rsidRPr="003652CD" w:rsidRDefault="00F6305C" w:rsidP="00F6305C">
      <w:pPr>
        <w:spacing w:after="120"/>
        <w:rPr>
          <w:rFonts w:ascii="Times New Roman" w:hAnsi="Times New Roman" w:cs="Times New Roman"/>
          <w:sz w:val="24"/>
          <w:szCs w:val="24"/>
        </w:rPr>
      </w:pPr>
      <w:r w:rsidRPr="003652CD">
        <w:rPr>
          <w:rFonts w:ascii="Times New Roman" w:hAnsi="Times New Roman" w:cs="Times New Roman"/>
          <w:b/>
          <w:sz w:val="24"/>
          <w:szCs w:val="24"/>
        </w:rPr>
        <w:t>COA 2:  Network Enrollees Return to NCFC.</w:t>
      </w:r>
      <w:r w:rsidRPr="003652CD">
        <w:rPr>
          <w:rFonts w:ascii="Times New Roman" w:hAnsi="Times New Roman" w:cs="Times New Roman"/>
          <w:sz w:val="24"/>
          <w:szCs w:val="24"/>
        </w:rPr>
        <w:t xml:space="preserve">  Tricare Prime Network enrollees are requested to enroll into NCFC.  No additional staff required for this course of action.  The three additional exam rooms remain unused by DOD personnel.  </w:t>
      </w:r>
    </w:p>
    <w:p w:rsidR="00F6305C" w:rsidRPr="003652CD" w:rsidRDefault="00F6305C" w:rsidP="00F6305C">
      <w:pPr>
        <w:spacing w:after="240"/>
        <w:rPr>
          <w:rFonts w:ascii="Times New Roman" w:hAnsi="Times New Roman" w:cs="Times New Roman"/>
          <w:sz w:val="24"/>
          <w:szCs w:val="24"/>
        </w:rPr>
      </w:pPr>
      <w:r w:rsidRPr="003652CD">
        <w:rPr>
          <w:rFonts w:ascii="Times New Roman" w:hAnsi="Times New Roman" w:cs="Times New Roman"/>
          <w:b/>
          <w:sz w:val="24"/>
          <w:szCs w:val="24"/>
        </w:rPr>
        <w:t>COA 3:  Network Enrollees Return to NCFC and Increase in Medical Staff to Accommodate 100% Recapture.</w:t>
      </w:r>
      <w:r w:rsidRPr="003652CD">
        <w:rPr>
          <w:rFonts w:ascii="Times New Roman" w:hAnsi="Times New Roman" w:cs="Times New Roman"/>
          <w:sz w:val="24"/>
          <w:szCs w:val="24"/>
        </w:rPr>
        <w:t xml:space="preserve">  Tricare Prime Network enrollees are requested to enroll into NCFC.  Decrease current panel size to PCMH and business plan standards and hire additional personnel.  Utilize two exams that are currently unoccupied for patient care.</w:t>
      </w:r>
    </w:p>
    <w:p w:rsidR="006A7D0E" w:rsidRPr="003652CD" w:rsidRDefault="006A7D0E" w:rsidP="006A7D0E">
      <w:pPr>
        <w:spacing w:after="0"/>
        <w:rPr>
          <w:rFonts w:ascii="Times New Roman" w:hAnsi="Times New Roman" w:cs="Times New Roman"/>
          <w:b/>
          <w:sz w:val="28"/>
          <w:szCs w:val="24"/>
        </w:rPr>
      </w:pPr>
      <w:r w:rsidRPr="003652CD">
        <w:rPr>
          <w:rFonts w:ascii="Times New Roman" w:hAnsi="Times New Roman" w:cs="Times New Roman"/>
          <w:b/>
          <w:sz w:val="28"/>
          <w:szCs w:val="24"/>
        </w:rPr>
        <w:t>Scope</w:t>
      </w:r>
      <w:r w:rsidR="003652CD">
        <w:rPr>
          <w:rFonts w:ascii="Times New Roman" w:hAnsi="Times New Roman" w:cs="Times New Roman"/>
          <w:b/>
          <w:sz w:val="28"/>
          <w:szCs w:val="24"/>
        </w:rPr>
        <w:t>:</w:t>
      </w:r>
    </w:p>
    <w:p w:rsidR="00464FBF" w:rsidRPr="003652CD" w:rsidRDefault="00E604DA" w:rsidP="006A7D0E">
      <w:pPr>
        <w:numPr>
          <w:ilvl w:val="1"/>
          <w:numId w:val="19"/>
        </w:numPr>
        <w:spacing w:after="0"/>
        <w:rPr>
          <w:rFonts w:ascii="Times New Roman" w:hAnsi="Times New Roman" w:cs="Times New Roman"/>
          <w:sz w:val="24"/>
          <w:szCs w:val="24"/>
        </w:rPr>
      </w:pPr>
      <w:r w:rsidRPr="003652CD">
        <w:rPr>
          <w:rFonts w:ascii="Times New Roman" w:hAnsi="Times New Roman" w:cs="Times New Roman"/>
          <w:sz w:val="24"/>
          <w:szCs w:val="24"/>
        </w:rPr>
        <w:t>Projected Analysis period:   FY 15 - FY 19</w:t>
      </w:r>
    </w:p>
    <w:p w:rsidR="003652CD" w:rsidRPr="00CB4B67" w:rsidRDefault="00E604DA" w:rsidP="00CB4B67">
      <w:pPr>
        <w:numPr>
          <w:ilvl w:val="1"/>
          <w:numId w:val="19"/>
        </w:numPr>
        <w:spacing w:after="0"/>
        <w:rPr>
          <w:rFonts w:ascii="Times New Roman" w:hAnsi="Times New Roman" w:cs="Times New Roman"/>
          <w:sz w:val="24"/>
          <w:szCs w:val="24"/>
        </w:rPr>
      </w:pPr>
      <w:r w:rsidRPr="003652CD">
        <w:rPr>
          <w:rFonts w:ascii="Times New Roman" w:hAnsi="Times New Roman" w:cs="Times New Roman"/>
          <w:sz w:val="24"/>
          <w:szCs w:val="24"/>
        </w:rPr>
        <w:t>Historical Data:</w:t>
      </w:r>
      <w:r w:rsidR="006A7D0E" w:rsidRPr="003652CD">
        <w:rPr>
          <w:rFonts w:ascii="Times New Roman" w:hAnsi="Times New Roman" w:cs="Times New Roman"/>
          <w:sz w:val="24"/>
          <w:szCs w:val="24"/>
        </w:rPr>
        <w:t xml:space="preserve"> FY13 - FY14</w:t>
      </w:r>
    </w:p>
    <w:p w:rsidR="003652CD" w:rsidRPr="003652CD" w:rsidRDefault="003652CD" w:rsidP="003652CD">
      <w:pPr>
        <w:spacing w:after="120"/>
        <w:rPr>
          <w:rFonts w:ascii="Times New Roman" w:hAnsi="Times New Roman" w:cs="Times New Roman"/>
          <w:sz w:val="28"/>
          <w:szCs w:val="24"/>
        </w:rPr>
      </w:pPr>
      <w:r w:rsidRPr="003652CD">
        <w:rPr>
          <w:rFonts w:ascii="Times New Roman" w:hAnsi="Times New Roman" w:cs="Times New Roman"/>
          <w:b/>
          <w:sz w:val="28"/>
          <w:szCs w:val="24"/>
        </w:rPr>
        <w:t>Assumptions</w:t>
      </w:r>
      <w:r w:rsidRPr="003652CD">
        <w:rPr>
          <w:rFonts w:ascii="Times New Roman" w:hAnsi="Times New Roman" w:cs="Times New Roman"/>
          <w:sz w:val="28"/>
          <w:szCs w:val="24"/>
        </w:rPr>
        <w:t>:</w:t>
      </w:r>
    </w:p>
    <w:p w:rsidR="003652CD" w:rsidRPr="003652CD" w:rsidRDefault="003652CD" w:rsidP="003652CD">
      <w:pPr>
        <w:widowControl w:val="0"/>
        <w:numPr>
          <w:ilvl w:val="0"/>
          <w:numId w:val="15"/>
        </w:numPr>
        <w:spacing w:after="120" w:line="240" w:lineRule="auto"/>
        <w:rPr>
          <w:rFonts w:ascii="Times New Roman" w:hAnsi="Times New Roman" w:cs="Times New Roman"/>
          <w:sz w:val="24"/>
          <w:szCs w:val="24"/>
        </w:rPr>
      </w:pPr>
      <w:r w:rsidRPr="003652CD">
        <w:rPr>
          <w:rFonts w:ascii="Times New Roman" w:hAnsi="Times New Roman" w:cs="Times New Roman"/>
          <w:sz w:val="24"/>
          <w:szCs w:val="24"/>
        </w:rPr>
        <w:t>The recapture potential is 100% of currently assigned network enrollees. The sensitivity analysis will predict the impact of changes in volume.</w:t>
      </w:r>
    </w:p>
    <w:p w:rsidR="003652CD" w:rsidRPr="003652CD" w:rsidRDefault="003652CD" w:rsidP="003652CD">
      <w:pPr>
        <w:widowControl w:val="0"/>
        <w:numPr>
          <w:ilvl w:val="0"/>
          <w:numId w:val="15"/>
        </w:numPr>
        <w:spacing w:after="120" w:line="240" w:lineRule="auto"/>
        <w:rPr>
          <w:rFonts w:ascii="Times New Roman" w:hAnsi="Times New Roman" w:cs="Times New Roman"/>
          <w:sz w:val="24"/>
          <w:szCs w:val="24"/>
        </w:rPr>
      </w:pPr>
      <w:r w:rsidRPr="003652CD">
        <w:rPr>
          <w:rFonts w:ascii="Times New Roman" w:hAnsi="Times New Roman" w:cs="Times New Roman"/>
          <w:sz w:val="24"/>
          <w:szCs w:val="24"/>
        </w:rPr>
        <w:t xml:space="preserve">Based on growth projections over the past five years, the enrollment growth will not substantially grow or decrease between FY14 and FY19. </w:t>
      </w:r>
    </w:p>
    <w:p w:rsidR="003652CD" w:rsidRPr="003652CD" w:rsidRDefault="003652CD" w:rsidP="003652CD">
      <w:pPr>
        <w:widowControl w:val="0"/>
        <w:numPr>
          <w:ilvl w:val="0"/>
          <w:numId w:val="15"/>
        </w:numPr>
        <w:spacing w:after="120" w:line="240" w:lineRule="auto"/>
        <w:rPr>
          <w:rFonts w:ascii="Times New Roman" w:hAnsi="Times New Roman" w:cs="Times New Roman"/>
          <w:sz w:val="24"/>
          <w:szCs w:val="24"/>
        </w:rPr>
      </w:pPr>
      <w:r w:rsidRPr="003652CD">
        <w:rPr>
          <w:rFonts w:ascii="Times New Roman" w:hAnsi="Times New Roman" w:cs="Times New Roman"/>
          <w:sz w:val="24"/>
          <w:szCs w:val="24"/>
        </w:rPr>
        <w:t xml:space="preserve">Ancillary services under VA control can accommodate increase in enrollment. </w:t>
      </w:r>
      <w:r w:rsidRPr="003652CD">
        <w:rPr>
          <w:rFonts w:ascii="Times New Roman" w:hAnsi="Times New Roman" w:cs="Times New Roman"/>
          <w:sz w:val="24"/>
          <w:szCs w:val="24"/>
          <w:highlight w:val="yellow"/>
        </w:rPr>
        <w:t xml:space="preserve"> </w:t>
      </w:r>
    </w:p>
    <w:p w:rsidR="003652CD" w:rsidRPr="003652CD" w:rsidRDefault="003652CD" w:rsidP="003652CD">
      <w:pPr>
        <w:widowControl w:val="0"/>
        <w:numPr>
          <w:ilvl w:val="0"/>
          <w:numId w:val="15"/>
        </w:numPr>
        <w:spacing w:after="120" w:line="240" w:lineRule="auto"/>
        <w:rPr>
          <w:rFonts w:ascii="Times New Roman" w:hAnsi="Times New Roman" w:cs="Times New Roman"/>
          <w:sz w:val="24"/>
          <w:szCs w:val="24"/>
        </w:rPr>
      </w:pPr>
      <w:r w:rsidRPr="003652CD">
        <w:rPr>
          <w:rFonts w:ascii="Times New Roman" w:hAnsi="Times New Roman" w:cs="Times New Roman"/>
          <w:sz w:val="24"/>
          <w:szCs w:val="24"/>
        </w:rPr>
        <w:t xml:space="preserve">Patient catchment area is a 20-mile radius around NCFC.  </w:t>
      </w:r>
    </w:p>
    <w:p w:rsidR="003652CD" w:rsidRPr="003652CD" w:rsidRDefault="003652CD" w:rsidP="003652CD">
      <w:pPr>
        <w:numPr>
          <w:ilvl w:val="0"/>
          <w:numId w:val="15"/>
        </w:numPr>
        <w:spacing w:after="120" w:line="240" w:lineRule="auto"/>
        <w:rPr>
          <w:rFonts w:ascii="Times New Roman" w:hAnsi="Times New Roman" w:cs="Times New Roman"/>
          <w:sz w:val="24"/>
          <w:szCs w:val="24"/>
        </w:rPr>
      </w:pPr>
      <w:r w:rsidRPr="003652CD">
        <w:rPr>
          <w:rFonts w:ascii="Times New Roman" w:hAnsi="Times New Roman" w:cs="Times New Roman"/>
          <w:sz w:val="24"/>
          <w:szCs w:val="24"/>
        </w:rPr>
        <w:t>VA and DOD memorandum of agreement will not drastically change in the future.</w:t>
      </w:r>
    </w:p>
    <w:p w:rsidR="003652CD" w:rsidRPr="003652CD" w:rsidRDefault="003652CD" w:rsidP="003652CD">
      <w:pPr>
        <w:spacing w:after="0"/>
        <w:rPr>
          <w:rFonts w:ascii="Times New Roman" w:hAnsi="Times New Roman" w:cs="Times New Roman"/>
          <w:sz w:val="24"/>
          <w:szCs w:val="24"/>
        </w:rPr>
      </w:pPr>
    </w:p>
    <w:p w:rsidR="003652CD" w:rsidRDefault="003652CD" w:rsidP="006A7D0E">
      <w:pPr>
        <w:jc w:val="both"/>
        <w:rPr>
          <w:rFonts w:ascii="Times New Roman" w:hAnsi="Times New Roman" w:cs="Times New Roman"/>
          <w:b/>
          <w:sz w:val="24"/>
          <w:szCs w:val="24"/>
        </w:rPr>
      </w:pPr>
    </w:p>
    <w:p w:rsidR="00CB4B67" w:rsidRDefault="00CB4B67" w:rsidP="006A7D0E">
      <w:pPr>
        <w:jc w:val="both"/>
        <w:rPr>
          <w:rFonts w:ascii="Times New Roman" w:hAnsi="Times New Roman" w:cs="Times New Roman"/>
          <w:b/>
          <w:sz w:val="28"/>
          <w:szCs w:val="24"/>
        </w:rPr>
      </w:pPr>
    </w:p>
    <w:p w:rsidR="006A7D0E" w:rsidRPr="003652CD" w:rsidRDefault="006A7D0E" w:rsidP="006A7D0E">
      <w:pPr>
        <w:jc w:val="both"/>
        <w:rPr>
          <w:rFonts w:ascii="Times New Roman" w:hAnsi="Times New Roman" w:cs="Times New Roman"/>
          <w:b/>
          <w:sz w:val="28"/>
          <w:szCs w:val="24"/>
          <w:u w:val="single"/>
        </w:rPr>
      </w:pPr>
      <w:bookmarkStart w:id="2" w:name="_GoBack"/>
      <w:bookmarkEnd w:id="2"/>
      <w:r w:rsidRPr="003652CD">
        <w:rPr>
          <w:rFonts w:ascii="Times New Roman" w:hAnsi="Times New Roman" w:cs="Times New Roman"/>
          <w:b/>
          <w:sz w:val="28"/>
          <w:szCs w:val="24"/>
        </w:rPr>
        <w:t>COA Comparison</w:t>
      </w:r>
      <w:r w:rsidRPr="003652CD">
        <w:rPr>
          <w:rFonts w:ascii="Times New Roman" w:hAnsi="Times New Roman" w:cs="Times New Roman"/>
          <w:b/>
          <w:sz w:val="28"/>
          <w:szCs w:val="24"/>
          <w:u w:val="single"/>
        </w:rPr>
        <w:t xml:space="preserve"> </w:t>
      </w:r>
    </w:p>
    <w:p w:rsidR="006A7D0E" w:rsidRPr="003652CD" w:rsidRDefault="006A7D0E" w:rsidP="003652CD">
      <w:pPr>
        <w:jc w:val="both"/>
        <w:rPr>
          <w:rFonts w:ascii="Times New Roman" w:hAnsi="Times New Roman" w:cs="Times New Roman"/>
          <w:sz w:val="24"/>
          <w:szCs w:val="24"/>
        </w:rPr>
      </w:pPr>
      <w:r w:rsidRPr="003652CD">
        <w:rPr>
          <w:rFonts w:ascii="Times New Roman" w:hAnsi="Times New Roman" w:cs="Times New Roman"/>
          <w:b/>
          <w:sz w:val="24"/>
          <w:szCs w:val="24"/>
          <w:u w:val="single"/>
        </w:rPr>
        <w:t>Net Present Value (NPV</w:t>
      </w:r>
      <w:proofErr w:type="gramStart"/>
      <w:r w:rsidRPr="003652CD">
        <w:rPr>
          <w:rFonts w:ascii="Times New Roman" w:hAnsi="Times New Roman" w:cs="Times New Roman"/>
          <w:b/>
          <w:sz w:val="24"/>
          <w:szCs w:val="24"/>
          <w:u w:val="single"/>
        </w:rPr>
        <w:t>)</w:t>
      </w:r>
      <w:r w:rsidRPr="003652CD">
        <w:rPr>
          <w:rFonts w:ascii="Times New Roman" w:hAnsi="Times New Roman" w:cs="Times New Roman"/>
          <w:sz w:val="24"/>
          <w:szCs w:val="24"/>
        </w:rPr>
        <w:t>The</w:t>
      </w:r>
      <w:proofErr w:type="gramEnd"/>
      <w:r w:rsidRPr="003652CD">
        <w:rPr>
          <w:rFonts w:ascii="Times New Roman" w:hAnsi="Times New Roman" w:cs="Times New Roman"/>
          <w:sz w:val="24"/>
          <w:szCs w:val="24"/>
        </w:rPr>
        <w:t xml:space="preserve"> NPV is a profitability measure that uses</w:t>
      </w:r>
      <w:r w:rsidRPr="003652CD">
        <w:rPr>
          <w:rFonts w:ascii="Times New Roman" w:hAnsi="Times New Roman" w:cs="Times New Roman"/>
          <w:color w:val="FF0000"/>
          <w:sz w:val="24"/>
          <w:szCs w:val="24"/>
        </w:rPr>
        <w:t xml:space="preserve"> </w:t>
      </w:r>
      <w:r w:rsidRPr="003652CD">
        <w:rPr>
          <w:rFonts w:ascii="Times New Roman" w:hAnsi="Times New Roman" w:cs="Times New Roman"/>
          <w:sz w:val="24"/>
          <w:szCs w:val="24"/>
        </w:rPr>
        <w:t xml:space="preserve">the discounted cash flow technique.  The project team assigned the discount rate of 2.2% to this BCA </w:t>
      </w:r>
      <w:r w:rsidR="003652CD">
        <w:rPr>
          <w:rFonts w:ascii="Times New Roman" w:hAnsi="Times New Roman" w:cs="Times New Roman"/>
          <w:sz w:val="24"/>
          <w:szCs w:val="24"/>
        </w:rPr>
        <w:t xml:space="preserve">as suggested by </w:t>
      </w:r>
      <w:r w:rsidRPr="003652CD">
        <w:rPr>
          <w:rFonts w:ascii="Times New Roman" w:hAnsi="Times New Roman" w:cs="Times New Roman"/>
          <w:sz w:val="24"/>
          <w:szCs w:val="24"/>
        </w:rPr>
        <w:t>OMB Circular #A-94 for FY 2015.</w:t>
      </w:r>
    </w:p>
    <w:p w:rsidR="003652CD" w:rsidRDefault="003652CD" w:rsidP="006A7D0E">
      <w:pPr>
        <w:spacing w:after="120"/>
        <w:rPr>
          <w:rFonts w:ascii="Times New Roman" w:hAnsi="Times New Roman" w:cs="Times New Roman"/>
          <w:b/>
          <w:iCs/>
          <w:sz w:val="28"/>
          <w:szCs w:val="24"/>
        </w:rPr>
      </w:pPr>
      <w:r w:rsidRPr="003652CD">
        <w:rPr>
          <w:rFonts w:ascii="Times New Roman" w:hAnsi="Times New Roman" w:cs="Times New Roman"/>
          <w:noProof/>
          <w:sz w:val="24"/>
          <w:szCs w:val="24"/>
        </w:rPr>
        <w:drawing>
          <wp:inline distT="0" distB="0" distL="0" distR="0">
            <wp:extent cx="3207327" cy="2099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8029" cy="2099614"/>
                    </a:xfrm>
                    <a:prstGeom prst="rect">
                      <a:avLst/>
                    </a:prstGeom>
                  </pic:spPr>
                </pic:pic>
              </a:graphicData>
            </a:graphic>
          </wp:inline>
        </w:drawing>
      </w:r>
    </w:p>
    <w:p w:rsidR="006A7D0E" w:rsidRPr="003652CD" w:rsidRDefault="006A7D0E" w:rsidP="006A7D0E">
      <w:pPr>
        <w:spacing w:after="120"/>
        <w:rPr>
          <w:rFonts w:ascii="Times New Roman" w:hAnsi="Times New Roman" w:cs="Times New Roman"/>
          <w:b/>
          <w:sz w:val="28"/>
          <w:szCs w:val="24"/>
        </w:rPr>
      </w:pPr>
      <w:r w:rsidRPr="003652CD">
        <w:rPr>
          <w:rFonts w:ascii="Times New Roman" w:hAnsi="Times New Roman" w:cs="Times New Roman"/>
          <w:b/>
          <w:iCs/>
          <w:sz w:val="28"/>
          <w:szCs w:val="24"/>
        </w:rPr>
        <w:t xml:space="preserve">Conclusions </w:t>
      </w:r>
    </w:p>
    <w:p w:rsidR="00464FBF" w:rsidRPr="003652CD" w:rsidRDefault="00E604DA" w:rsidP="006A7D0E">
      <w:pPr>
        <w:numPr>
          <w:ilvl w:val="0"/>
          <w:numId w:val="16"/>
        </w:numPr>
        <w:spacing w:after="120"/>
        <w:rPr>
          <w:rFonts w:ascii="Times New Roman" w:hAnsi="Times New Roman" w:cs="Times New Roman"/>
          <w:sz w:val="24"/>
          <w:szCs w:val="24"/>
        </w:rPr>
      </w:pPr>
      <w:r w:rsidRPr="003652CD">
        <w:rPr>
          <w:rFonts w:ascii="Times New Roman" w:hAnsi="Times New Roman" w:cs="Times New Roman"/>
          <w:iCs/>
          <w:sz w:val="24"/>
          <w:szCs w:val="24"/>
        </w:rPr>
        <w:t xml:space="preserve">Given the current staffing model the NCFC has the capacity to accommodate approximately 925 Network Prime Enrollees </w:t>
      </w:r>
    </w:p>
    <w:p w:rsidR="003652CD" w:rsidRPr="003652CD" w:rsidRDefault="003652CD" w:rsidP="003652CD">
      <w:pPr>
        <w:spacing w:after="120"/>
        <w:ind w:left="720"/>
        <w:rPr>
          <w:rFonts w:ascii="Times New Roman" w:hAnsi="Times New Roman" w:cs="Times New Roman"/>
          <w:sz w:val="24"/>
          <w:szCs w:val="24"/>
        </w:rPr>
      </w:pPr>
      <w:r w:rsidRPr="003652CD">
        <w:rPr>
          <w:rFonts w:ascii="Times New Roman" w:hAnsi="Times New Roman" w:cs="Times New Roman"/>
          <w:noProof/>
          <w:sz w:val="24"/>
          <w:szCs w:val="24"/>
        </w:rPr>
        <w:drawing>
          <wp:inline distT="0" distB="0" distL="0" distR="0">
            <wp:extent cx="2985655" cy="1319858"/>
            <wp:effectExtent l="0" t="0" r="5715" b="0"/>
            <wp:docPr id="1332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6" name="Picture 2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6264" cy="1320127"/>
                    </a:xfrm>
                    <a:prstGeom prst="rect">
                      <a:avLst/>
                    </a:prstGeom>
                    <a:noFill/>
                    <a:ln>
                      <a:noFill/>
                    </a:ln>
                    <a:effectLst/>
                    <a:extLst/>
                  </pic:spPr>
                </pic:pic>
              </a:graphicData>
            </a:graphic>
          </wp:inline>
        </w:drawing>
      </w:r>
    </w:p>
    <w:p w:rsidR="00464FBF" w:rsidRPr="003652CD" w:rsidRDefault="00E604DA" w:rsidP="006A7D0E">
      <w:pPr>
        <w:numPr>
          <w:ilvl w:val="0"/>
          <w:numId w:val="16"/>
        </w:numPr>
        <w:spacing w:after="120"/>
        <w:rPr>
          <w:rFonts w:ascii="Times New Roman" w:hAnsi="Times New Roman" w:cs="Times New Roman"/>
          <w:sz w:val="24"/>
          <w:szCs w:val="24"/>
        </w:rPr>
      </w:pPr>
      <w:r w:rsidRPr="003652CD">
        <w:rPr>
          <w:rFonts w:ascii="Times New Roman" w:hAnsi="Times New Roman" w:cs="Times New Roman"/>
          <w:iCs/>
          <w:sz w:val="24"/>
          <w:szCs w:val="24"/>
        </w:rPr>
        <w:t xml:space="preserve">To recapture the entire $421,994 of network enrolled prime, primary  purchased care the NCFC would have to increase </w:t>
      </w:r>
      <w:r w:rsidR="003652CD" w:rsidRPr="003652CD">
        <w:rPr>
          <w:rFonts w:ascii="Times New Roman" w:hAnsi="Times New Roman" w:cs="Times New Roman"/>
          <w:iCs/>
          <w:sz w:val="24"/>
          <w:szCs w:val="24"/>
        </w:rPr>
        <w:t>its</w:t>
      </w:r>
      <w:r w:rsidRPr="003652CD">
        <w:rPr>
          <w:rFonts w:ascii="Times New Roman" w:hAnsi="Times New Roman" w:cs="Times New Roman"/>
          <w:iCs/>
          <w:sz w:val="24"/>
          <w:szCs w:val="24"/>
        </w:rPr>
        <w:t xml:space="preserve"> current staffing model</w:t>
      </w:r>
    </w:p>
    <w:p w:rsidR="006A7D0E" w:rsidRPr="003652CD" w:rsidRDefault="006A7D0E" w:rsidP="00F6305C">
      <w:pPr>
        <w:spacing w:after="120"/>
        <w:rPr>
          <w:rFonts w:ascii="Times New Roman" w:hAnsi="Times New Roman" w:cs="Times New Roman"/>
          <w:b/>
          <w:iCs/>
          <w:sz w:val="28"/>
          <w:szCs w:val="24"/>
        </w:rPr>
      </w:pPr>
      <w:r w:rsidRPr="003652CD">
        <w:rPr>
          <w:rFonts w:ascii="Times New Roman" w:hAnsi="Times New Roman" w:cs="Times New Roman"/>
          <w:b/>
          <w:iCs/>
          <w:sz w:val="28"/>
          <w:szCs w:val="24"/>
        </w:rPr>
        <w:t>Recommendations</w:t>
      </w:r>
    </w:p>
    <w:p w:rsidR="006A7D0E" w:rsidRPr="003652CD" w:rsidRDefault="006A7D0E" w:rsidP="003652CD">
      <w:pPr>
        <w:spacing w:after="120"/>
        <w:jc w:val="center"/>
        <w:rPr>
          <w:rFonts w:ascii="Times New Roman" w:hAnsi="Times New Roman" w:cs="Times New Roman"/>
          <w:iCs/>
          <w:sz w:val="24"/>
          <w:szCs w:val="24"/>
        </w:rPr>
      </w:pPr>
      <w:r w:rsidRPr="003652CD">
        <w:rPr>
          <w:rFonts w:ascii="Times New Roman" w:hAnsi="Times New Roman" w:cs="Times New Roman"/>
          <w:b/>
          <w:bCs/>
          <w:iCs/>
          <w:sz w:val="24"/>
          <w:szCs w:val="24"/>
        </w:rPr>
        <w:t>Combination of Course of Action 2 and 3</w:t>
      </w:r>
    </w:p>
    <w:p w:rsidR="00464FBF" w:rsidRPr="003652CD" w:rsidRDefault="00E604DA" w:rsidP="006A7D0E">
      <w:pPr>
        <w:numPr>
          <w:ilvl w:val="0"/>
          <w:numId w:val="17"/>
        </w:numPr>
        <w:spacing w:after="120"/>
        <w:rPr>
          <w:rFonts w:ascii="Times New Roman" w:hAnsi="Times New Roman" w:cs="Times New Roman"/>
          <w:iCs/>
          <w:sz w:val="24"/>
          <w:szCs w:val="24"/>
        </w:rPr>
      </w:pPr>
      <w:r w:rsidRPr="003652CD">
        <w:rPr>
          <w:rFonts w:ascii="Times New Roman" w:hAnsi="Times New Roman" w:cs="Times New Roman"/>
          <w:iCs/>
          <w:sz w:val="24"/>
          <w:szCs w:val="24"/>
        </w:rPr>
        <w:t>Optimize current capacity by returning network enrollees to the NCFC</w:t>
      </w:r>
    </w:p>
    <w:p w:rsidR="00464FBF" w:rsidRDefault="00E604DA" w:rsidP="006A7D0E">
      <w:pPr>
        <w:numPr>
          <w:ilvl w:val="0"/>
          <w:numId w:val="17"/>
        </w:numPr>
        <w:spacing w:after="120"/>
        <w:rPr>
          <w:rFonts w:ascii="Times New Roman" w:hAnsi="Times New Roman" w:cs="Times New Roman"/>
          <w:iCs/>
          <w:sz w:val="24"/>
          <w:szCs w:val="24"/>
        </w:rPr>
      </w:pPr>
      <w:r w:rsidRPr="003652CD">
        <w:rPr>
          <w:rFonts w:ascii="Times New Roman" w:hAnsi="Times New Roman" w:cs="Times New Roman"/>
          <w:iCs/>
          <w:sz w:val="24"/>
          <w:szCs w:val="24"/>
        </w:rPr>
        <w:t>If projected number of network enrollees return, increase staff to meet demand</w:t>
      </w:r>
    </w:p>
    <w:p w:rsidR="003652CD" w:rsidRDefault="003652CD" w:rsidP="003652CD">
      <w:pPr>
        <w:spacing w:after="120"/>
        <w:rPr>
          <w:rFonts w:ascii="Times New Roman" w:hAnsi="Times New Roman" w:cs="Times New Roman"/>
          <w:iCs/>
          <w:sz w:val="24"/>
          <w:szCs w:val="24"/>
        </w:rPr>
      </w:pPr>
    </w:p>
    <w:p w:rsidR="00026528" w:rsidRDefault="00026528" w:rsidP="003652CD">
      <w:pPr>
        <w:spacing w:after="120"/>
        <w:rPr>
          <w:rFonts w:ascii="Times New Roman" w:hAnsi="Times New Roman" w:cs="Times New Roman"/>
          <w:b/>
          <w:iCs/>
          <w:sz w:val="28"/>
          <w:szCs w:val="24"/>
        </w:rPr>
      </w:pPr>
    </w:p>
    <w:p w:rsidR="003652CD" w:rsidRPr="003652CD" w:rsidRDefault="003652CD" w:rsidP="003652CD">
      <w:pPr>
        <w:spacing w:after="120"/>
        <w:rPr>
          <w:rFonts w:ascii="Times New Roman" w:hAnsi="Times New Roman" w:cs="Times New Roman"/>
          <w:b/>
          <w:iCs/>
          <w:sz w:val="28"/>
          <w:szCs w:val="24"/>
        </w:rPr>
      </w:pPr>
      <w:r w:rsidRPr="003652CD">
        <w:rPr>
          <w:rFonts w:ascii="Times New Roman" w:hAnsi="Times New Roman" w:cs="Times New Roman"/>
          <w:b/>
          <w:iCs/>
          <w:sz w:val="28"/>
          <w:szCs w:val="24"/>
        </w:rPr>
        <w:lastRenderedPageBreak/>
        <w:t>Lessons Learned</w:t>
      </w:r>
    </w:p>
    <w:p w:rsidR="003652CD" w:rsidRPr="003652CD" w:rsidRDefault="003652CD" w:rsidP="003652CD">
      <w:pPr>
        <w:spacing w:after="120"/>
        <w:rPr>
          <w:rFonts w:ascii="Times New Roman" w:hAnsi="Times New Roman" w:cs="Times New Roman"/>
          <w:iCs/>
          <w:sz w:val="24"/>
          <w:szCs w:val="24"/>
        </w:rPr>
      </w:pPr>
      <w:r>
        <w:rPr>
          <w:rFonts w:ascii="Times New Roman" w:hAnsi="Times New Roman" w:cs="Times New Roman"/>
          <w:iCs/>
          <w:sz w:val="24"/>
          <w:szCs w:val="24"/>
        </w:rPr>
        <w:t>Sensitivity analysis allows for variances in your findings based off of changes in your assumptions.</w:t>
      </w:r>
    </w:p>
    <w:p w:rsidR="006A7D0E" w:rsidRPr="003652CD" w:rsidRDefault="006A7D0E" w:rsidP="00F6305C">
      <w:pPr>
        <w:spacing w:after="120"/>
        <w:rPr>
          <w:rFonts w:ascii="Times New Roman" w:hAnsi="Times New Roman" w:cs="Times New Roman"/>
          <w:iCs/>
          <w:sz w:val="24"/>
          <w:szCs w:val="24"/>
        </w:rPr>
      </w:pPr>
    </w:p>
    <w:p w:rsidR="006A7D0E" w:rsidRPr="003652CD" w:rsidRDefault="006A7D0E" w:rsidP="00F6305C">
      <w:pPr>
        <w:spacing w:after="120"/>
        <w:rPr>
          <w:rFonts w:ascii="Times New Roman" w:hAnsi="Times New Roman" w:cs="Times New Roman"/>
          <w:iCs/>
          <w:sz w:val="24"/>
          <w:szCs w:val="24"/>
        </w:rPr>
      </w:pPr>
    </w:p>
    <w:p w:rsidR="004E5C3A" w:rsidRPr="003652CD" w:rsidRDefault="004E5C3A" w:rsidP="008E6E84">
      <w:pPr>
        <w:ind w:left="720"/>
        <w:rPr>
          <w:rFonts w:ascii="Times New Roman" w:hAnsi="Times New Roman" w:cs="Times New Roman"/>
          <w:sz w:val="24"/>
          <w:szCs w:val="24"/>
        </w:rPr>
      </w:pPr>
    </w:p>
    <w:sectPr w:rsidR="004E5C3A" w:rsidRPr="003652CD" w:rsidSect="00464FB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4DA" w:rsidRDefault="00E604DA" w:rsidP="00B253B5">
      <w:pPr>
        <w:spacing w:after="0" w:line="240" w:lineRule="auto"/>
      </w:pPr>
      <w:r>
        <w:separator/>
      </w:r>
    </w:p>
  </w:endnote>
  <w:endnote w:type="continuationSeparator" w:id="0">
    <w:p w:rsidR="00E604DA" w:rsidRDefault="00E604DA" w:rsidP="00B25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4DA" w:rsidRDefault="00E604DA" w:rsidP="00B253B5">
      <w:pPr>
        <w:spacing w:after="0" w:line="240" w:lineRule="auto"/>
      </w:pPr>
      <w:r>
        <w:separator/>
      </w:r>
    </w:p>
  </w:footnote>
  <w:footnote w:type="continuationSeparator" w:id="0">
    <w:p w:rsidR="00E604DA" w:rsidRDefault="00E604DA" w:rsidP="00B25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3B5" w:rsidRPr="00B253B5" w:rsidRDefault="00FA7B0A">
    <w:pPr>
      <w:pStyle w:val="Header"/>
      <w:rPr>
        <w:rFonts w:ascii="Times New Roman" w:hAnsi="Times New Roman" w:cs="Times New Roman"/>
        <w:sz w:val="24"/>
        <w:szCs w:val="24"/>
      </w:rPr>
    </w:pPr>
    <w:r>
      <w:rPr>
        <w:rFonts w:ascii="Times New Roman" w:hAnsi="Times New Roman" w:cs="Times New Roman"/>
        <w:sz w:val="24"/>
        <w:szCs w:val="24"/>
      </w:rPr>
      <w:t>Ochoa, Oscar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8EC"/>
    <w:multiLevelType w:val="hybridMultilevel"/>
    <w:tmpl w:val="DFBE17E6"/>
    <w:lvl w:ilvl="0" w:tplc="2E7EEBDA">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1976C2"/>
    <w:multiLevelType w:val="hybridMultilevel"/>
    <w:tmpl w:val="9270461A"/>
    <w:lvl w:ilvl="0" w:tplc="AD2E4FDE">
      <w:start w:val="1"/>
      <w:numFmt w:val="bullet"/>
      <w:lvlText w:val=""/>
      <w:lvlJc w:val="left"/>
      <w:pPr>
        <w:tabs>
          <w:tab w:val="num" w:pos="720"/>
        </w:tabs>
        <w:ind w:left="720" w:hanging="360"/>
      </w:pPr>
      <w:rPr>
        <w:rFonts w:ascii="Wingdings" w:hAnsi="Wingdings" w:hint="default"/>
      </w:rPr>
    </w:lvl>
    <w:lvl w:ilvl="1" w:tplc="72F835D2" w:tentative="1">
      <w:start w:val="1"/>
      <w:numFmt w:val="bullet"/>
      <w:lvlText w:val=""/>
      <w:lvlJc w:val="left"/>
      <w:pPr>
        <w:tabs>
          <w:tab w:val="num" w:pos="1440"/>
        </w:tabs>
        <w:ind w:left="1440" w:hanging="360"/>
      </w:pPr>
      <w:rPr>
        <w:rFonts w:ascii="Wingdings" w:hAnsi="Wingdings" w:hint="default"/>
      </w:rPr>
    </w:lvl>
    <w:lvl w:ilvl="2" w:tplc="0270D564" w:tentative="1">
      <w:start w:val="1"/>
      <w:numFmt w:val="bullet"/>
      <w:lvlText w:val=""/>
      <w:lvlJc w:val="left"/>
      <w:pPr>
        <w:tabs>
          <w:tab w:val="num" w:pos="2160"/>
        </w:tabs>
        <w:ind w:left="2160" w:hanging="360"/>
      </w:pPr>
      <w:rPr>
        <w:rFonts w:ascii="Wingdings" w:hAnsi="Wingdings" w:hint="default"/>
      </w:rPr>
    </w:lvl>
    <w:lvl w:ilvl="3" w:tplc="E92E1184" w:tentative="1">
      <w:start w:val="1"/>
      <w:numFmt w:val="bullet"/>
      <w:lvlText w:val=""/>
      <w:lvlJc w:val="left"/>
      <w:pPr>
        <w:tabs>
          <w:tab w:val="num" w:pos="2880"/>
        </w:tabs>
        <w:ind w:left="2880" w:hanging="360"/>
      </w:pPr>
      <w:rPr>
        <w:rFonts w:ascii="Wingdings" w:hAnsi="Wingdings" w:hint="default"/>
      </w:rPr>
    </w:lvl>
    <w:lvl w:ilvl="4" w:tplc="381AABF4" w:tentative="1">
      <w:start w:val="1"/>
      <w:numFmt w:val="bullet"/>
      <w:lvlText w:val=""/>
      <w:lvlJc w:val="left"/>
      <w:pPr>
        <w:tabs>
          <w:tab w:val="num" w:pos="3600"/>
        </w:tabs>
        <w:ind w:left="3600" w:hanging="360"/>
      </w:pPr>
      <w:rPr>
        <w:rFonts w:ascii="Wingdings" w:hAnsi="Wingdings" w:hint="default"/>
      </w:rPr>
    </w:lvl>
    <w:lvl w:ilvl="5" w:tplc="2D383BD8" w:tentative="1">
      <w:start w:val="1"/>
      <w:numFmt w:val="bullet"/>
      <w:lvlText w:val=""/>
      <w:lvlJc w:val="left"/>
      <w:pPr>
        <w:tabs>
          <w:tab w:val="num" w:pos="4320"/>
        </w:tabs>
        <w:ind w:left="4320" w:hanging="360"/>
      </w:pPr>
      <w:rPr>
        <w:rFonts w:ascii="Wingdings" w:hAnsi="Wingdings" w:hint="default"/>
      </w:rPr>
    </w:lvl>
    <w:lvl w:ilvl="6" w:tplc="31D4203C" w:tentative="1">
      <w:start w:val="1"/>
      <w:numFmt w:val="bullet"/>
      <w:lvlText w:val=""/>
      <w:lvlJc w:val="left"/>
      <w:pPr>
        <w:tabs>
          <w:tab w:val="num" w:pos="5040"/>
        </w:tabs>
        <w:ind w:left="5040" w:hanging="360"/>
      </w:pPr>
      <w:rPr>
        <w:rFonts w:ascii="Wingdings" w:hAnsi="Wingdings" w:hint="default"/>
      </w:rPr>
    </w:lvl>
    <w:lvl w:ilvl="7" w:tplc="FB324B08" w:tentative="1">
      <w:start w:val="1"/>
      <w:numFmt w:val="bullet"/>
      <w:lvlText w:val=""/>
      <w:lvlJc w:val="left"/>
      <w:pPr>
        <w:tabs>
          <w:tab w:val="num" w:pos="5760"/>
        </w:tabs>
        <w:ind w:left="5760" w:hanging="360"/>
      </w:pPr>
      <w:rPr>
        <w:rFonts w:ascii="Wingdings" w:hAnsi="Wingdings" w:hint="default"/>
      </w:rPr>
    </w:lvl>
    <w:lvl w:ilvl="8" w:tplc="E33C1CE0" w:tentative="1">
      <w:start w:val="1"/>
      <w:numFmt w:val="bullet"/>
      <w:lvlText w:val=""/>
      <w:lvlJc w:val="left"/>
      <w:pPr>
        <w:tabs>
          <w:tab w:val="num" w:pos="6480"/>
        </w:tabs>
        <w:ind w:left="6480" w:hanging="360"/>
      </w:pPr>
      <w:rPr>
        <w:rFonts w:ascii="Wingdings" w:hAnsi="Wingdings" w:hint="default"/>
      </w:rPr>
    </w:lvl>
  </w:abstractNum>
  <w:abstractNum w:abstractNumId="2">
    <w:nsid w:val="16754ADE"/>
    <w:multiLevelType w:val="hybridMultilevel"/>
    <w:tmpl w:val="13748782"/>
    <w:lvl w:ilvl="0" w:tplc="BBE253A4">
      <w:start w:val="2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3E542A9"/>
    <w:multiLevelType w:val="hybridMultilevel"/>
    <w:tmpl w:val="27CC17D8"/>
    <w:lvl w:ilvl="0" w:tplc="11787E02">
      <w:start w:val="1"/>
      <w:numFmt w:val="bullet"/>
      <w:lvlText w:val=""/>
      <w:lvlJc w:val="left"/>
      <w:pPr>
        <w:tabs>
          <w:tab w:val="num" w:pos="720"/>
        </w:tabs>
        <w:ind w:left="720" w:hanging="360"/>
      </w:pPr>
      <w:rPr>
        <w:rFonts w:ascii="Wingdings" w:hAnsi="Wingdings" w:hint="default"/>
      </w:rPr>
    </w:lvl>
    <w:lvl w:ilvl="1" w:tplc="A418C448">
      <w:start w:val="400"/>
      <w:numFmt w:val="bullet"/>
      <w:lvlText w:val=""/>
      <w:lvlJc w:val="left"/>
      <w:pPr>
        <w:tabs>
          <w:tab w:val="num" w:pos="1440"/>
        </w:tabs>
        <w:ind w:left="1440" w:hanging="360"/>
      </w:pPr>
      <w:rPr>
        <w:rFonts w:ascii="Wingdings" w:hAnsi="Wingdings" w:hint="default"/>
      </w:rPr>
    </w:lvl>
    <w:lvl w:ilvl="2" w:tplc="A4E0D172" w:tentative="1">
      <w:start w:val="1"/>
      <w:numFmt w:val="bullet"/>
      <w:lvlText w:val=""/>
      <w:lvlJc w:val="left"/>
      <w:pPr>
        <w:tabs>
          <w:tab w:val="num" w:pos="2160"/>
        </w:tabs>
        <w:ind w:left="2160" w:hanging="360"/>
      </w:pPr>
      <w:rPr>
        <w:rFonts w:ascii="Wingdings" w:hAnsi="Wingdings" w:hint="default"/>
      </w:rPr>
    </w:lvl>
    <w:lvl w:ilvl="3" w:tplc="B424631A" w:tentative="1">
      <w:start w:val="1"/>
      <w:numFmt w:val="bullet"/>
      <w:lvlText w:val=""/>
      <w:lvlJc w:val="left"/>
      <w:pPr>
        <w:tabs>
          <w:tab w:val="num" w:pos="2880"/>
        </w:tabs>
        <w:ind w:left="2880" w:hanging="360"/>
      </w:pPr>
      <w:rPr>
        <w:rFonts w:ascii="Wingdings" w:hAnsi="Wingdings" w:hint="default"/>
      </w:rPr>
    </w:lvl>
    <w:lvl w:ilvl="4" w:tplc="53007E4E" w:tentative="1">
      <w:start w:val="1"/>
      <w:numFmt w:val="bullet"/>
      <w:lvlText w:val=""/>
      <w:lvlJc w:val="left"/>
      <w:pPr>
        <w:tabs>
          <w:tab w:val="num" w:pos="3600"/>
        </w:tabs>
        <w:ind w:left="3600" w:hanging="360"/>
      </w:pPr>
      <w:rPr>
        <w:rFonts w:ascii="Wingdings" w:hAnsi="Wingdings" w:hint="default"/>
      </w:rPr>
    </w:lvl>
    <w:lvl w:ilvl="5" w:tplc="E83CDEAA" w:tentative="1">
      <w:start w:val="1"/>
      <w:numFmt w:val="bullet"/>
      <w:lvlText w:val=""/>
      <w:lvlJc w:val="left"/>
      <w:pPr>
        <w:tabs>
          <w:tab w:val="num" w:pos="4320"/>
        </w:tabs>
        <w:ind w:left="4320" w:hanging="360"/>
      </w:pPr>
      <w:rPr>
        <w:rFonts w:ascii="Wingdings" w:hAnsi="Wingdings" w:hint="default"/>
      </w:rPr>
    </w:lvl>
    <w:lvl w:ilvl="6" w:tplc="DBF04776" w:tentative="1">
      <w:start w:val="1"/>
      <w:numFmt w:val="bullet"/>
      <w:lvlText w:val=""/>
      <w:lvlJc w:val="left"/>
      <w:pPr>
        <w:tabs>
          <w:tab w:val="num" w:pos="5040"/>
        </w:tabs>
        <w:ind w:left="5040" w:hanging="360"/>
      </w:pPr>
      <w:rPr>
        <w:rFonts w:ascii="Wingdings" w:hAnsi="Wingdings" w:hint="default"/>
      </w:rPr>
    </w:lvl>
    <w:lvl w:ilvl="7" w:tplc="E5B881FC" w:tentative="1">
      <w:start w:val="1"/>
      <w:numFmt w:val="bullet"/>
      <w:lvlText w:val=""/>
      <w:lvlJc w:val="left"/>
      <w:pPr>
        <w:tabs>
          <w:tab w:val="num" w:pos="5760"/>
        </w:tabs>
        <w:ind w:left="5760" w:hanging="360"/>
      </w:pPr>
      <w:rPr>
        <w:rFonts w:ascii="Wingdings" w:hAnsi="Wingdings" w:hint="default"/>
      </w:rPr>
    </w:lvl>
    <w:lvl w:ilvl="8" w:tplc="464072A6" w:tentative="1">
      <w:start w:val="1"/>
      <w:numFmt w:val="bullet"/>
      <w:lvlText w:val=""/>
      <w:lvlJc w:val="left"/>
      <w:pPr>
        <w:tabs>
          <w:tab w:val="num" w:pos="6480"/>
        </w:tabs>
        <w:ind w:left="6480" w:hanging="360"/>
      </w:pPr>
      <w:rPr>
        <w:rFonts w:ascii="Wingdings" w:hAnsi="Wingdings" w:hint="default"/>
      </w:rPr>
    </w:lvl>
  </w:abstractNum>
  <w:abstractNum w:abstractNumId="4">
    <w:nsid w:val="2650762B"/>
    <w:multiLevelType w:val="hybridMultilevel"/>
    <w:tmpl w:val="3FD65150"/>
    <w:lvl w:ilvl="0" w:tplc="E9781CBA">
      <w:start w:val="1"/>
      <w:numFmt w:val="bullet"/>
      <w:lvlText w:val="•"/>
      <w:lvlJc w:val="left"/>
      <w:pPr>
        <w:tabs>
          <w:tab w:val="num" w:pos="720"/>
        </w:tabs>
        <w:ind w:left="720" w:hanging="360"/>
      </w:pPr>
      <w:rPr>
        <w:rFonts w:ascii="Arial" w:hAnsi="Arial" w:hint="default"/>
      </w:rPr>
    </w:lvl>
    <w:lvl w:ilvl="1" w:tplc="603C4234" w:tentative="1">
      <w:start w:val="1"/>
      <w:numFmt w:val="bullet"/>
      <w:lvlText w:val="•"/>
      <w:lvlJc w:val="left"/>
      <w:pPr>
        <w:tabs>
          <w:tab w:val="num" w:pos="1440"/>
        </w:tabs>
        <w:ind w:left="1440" w:hanging="360"/>
      </w:pPr>
      <w:rPr>
        <w:rFonts w:ascii="Arial" w:hAnsi="Arial" w:hint="default"/>
      </w:rPr>
    </w:lvl>
    <w:lvl w:ilvl="2" w:tplc="1FA094F0" w:tentative="1">
      <w:start w:val="1"/>
      <w:numFmt w:val="bullet"/>
      <w:lvlText w:val="•"/>
      <w:lvlJc w:val="left"/>
      <w:pPr>
        <w:tabs>
          <w:tab w:val="num" w:pos="2160"/>
        </w:tabs>
        <w:ind w:left="2160" w:hanging="360"/>
      </w:pPr>
      <w:rPr>
        <w:rFonts w:ascii="Arial" w:hAnsi="Arial" w:hint="default"/>
      </w:rPr>
    </w:lvl>
    <w:lvl w:ilvl="3" w:tplc="5DA4D63A" w:tentative="1">
      <w:start w:val="1"/>
      <w:numFmt w:val="bullet"/>
      <w:lvlText w:val="•"/>
      <w:lvlJc w:val="left"/>
      <w:pPr>
        <w:tabs>
          <w:tab w:val="num" w:pos="2880"/>
        </w:tabs>
        <w:ind w:left="2880" w:hanging="360"/>
      </w:pPr>
      <w:rPr>
        <w:rFonts w:ascii="Arial" w:hAnsi="Arial" w:hint="default"/>
      </w:rPr>
    </w:lvl>
    <w:lvl w:ilvl="4" w:tplc="2C8432A6" w:tentative="1">
      <w:start w:val="1"/>
      <w:numFmt w:val="bullet"/>
      <w:lvlText w:val="•"/>
      <w:lvlJc w:val="left"/>
      <w:pPr>
        <w:tabs>
          <w:tab w:val="num" w:pos="3600"/>
        </w:tabs>
        <w:ind w:left="3600" w:hanging="360"/>
      </w:pPr>
      <w:rPr>
        <w:rFonts w:ascii="Arial" w:hAnsi="Arial" w:hint="default"/>
      </w:rPr>
    </w:lvl>
    <w:lvl w:ilvl="5" w:tplc="62B63B20" w:tentative="1">
      <w:start w:val="1"/>
      <w:numFmt w:val="bullet"/>
      <w:lvlText w:val="•"/>
      <w:lvlJc w:val="left"/>
      <w:pPr>
        <w:tabs>
          <w:tab w:val="num" w:pos="4320"/>
        </w:tabs>
        <w:ind w:left="4320" w:hanging="360"/>
      </w:pPr>
      <w:rPr>
        <w:rFonts w:ascii="Arial" w:hAnsi="Arial" w:hint="default"/>
      </w:rPr>
    </w:lvl>
    <w:lvl w:ilvl="6" w:tplc="88ACAF2C" w:tentative="1">
      <w:start w:val="1"/>
      <w:numFmt w:val="bullet"/>
      <w:lvlText w:val="•"/>
      <w:lvlJc w:val="left"/>
      <w:pPr>
        <w:tabs>
          <w:tab w:val="num" w:pos="5040"/>
        </w:tabs>
        <w:ind w:left="5040" w:hanging="360"/>
      </w:pPr>
      <w:rPr>
        <w:rFonts w:ascii="Arial" w:hAnsi="Arial" w:hint="default"/>
      </w:rPr>
    </w:lvl>
    <w:lvl w:ilvl="7" w:tplc="A4EC8874" w:tentative="1">
      <w:start w:val="1"/>
      <w:numFmt w:val="bullet"/>
      <w:lvlText w:val="•"/>
      <w:lvlJc w:val="left"/>
      <w:pPr>
        <w:tabs>
          <w:tab w:val="num" w:pos="5760"/>
        </w:tabs>
        <w:ind w:left="5760" w:hanging="360"/>
      </w:pPr>
      <w:rPr>
        <w:rFonts w:ascii="Arial" w:hAnsi="Arial" w:hint="default"/>
      </w:rPr>
    </w:lvl>
    <w:lvl w:ilvl="8" w:tplc="73167A98" w:tentative="1">
      <w:start w:val="1"/>
      <w:numFmt w:val="bullet"/>
      <w:lvlText w:val="•"/>
      <w:lvlJc w:val="left"/>
      <w:pPr>
        <w:tabs>
          <w:tab w:val="num" w:pos="6480"/>
        </w:tabs>
        <w:ind w:left="6480" w:hanging="360"/>
      </w:pPr>
      <w:rPr>
        <w:rFonts w:ascii="Arial" w:hAnsi="Arial" w:hint="default"/>
      </w:rPr>
    </w:lvl>
  </w:abstractNum>
  <w:abstractNum w:abstractNumId="5">
    <w:nsid w:val="2BDC5389"/>
    <w:multiLevelType w:val="hybridMultilevel"/>
    <w:tmpl w:val="E82C5FB0"/>
    <w:lvl w:ilvl="0" w:tplc="7DC08AE0">
      <w:start w:val="1"/>
      <w:numFmt w:val="bullet"/>
      <w:lvlText w:val=""/>
      <w:lvlJc w:val="left"/>
      <w:pPr>
        <w:tabs>
          <w:tab w:val="num" w:pos="720"/>
        </w:tabs>
        <w:ind w:left="720" w:hanging="360"/>
      </w:pPr>
      <w:rPr>
        <w:rFonts w:ascii="Wingdings" w:hAnsi="Wingdings" w:hint="default"/>
      </w:rPr>
    </w:lvl>
    <w:lvl w:ilvl="1" w:tplc="45AC59E4" w:tentative="1">
      <w:start w:val="1"/>
      <w:numFmt w:val="bullet"/>
      <w:lvlText w:val=""/>
      <w:lvlJc w:val="left"/>
      <w:pPr>
        <w:tabs>
          <w:tab w:val="num" w:pos="1440"/>
        </w:tabs>
        <w:ind w:left="1440" w:hanging="360"/>
      </w:pPr>
      <w:rPr>
        <w:rFonts w:ascii="Wingdings" w:hAnsi="Wingdings" w:hint="default"/>
      </w:rPr>
    </w:lvl>
    <w:lvl w:ilvl="2" w:tplc="D692581C" w:tentative="1">
      <w:start w:val="1"/>
      <w:numFmt w:val="bullet"/>
      <w:lvlText w:val=""/>
      <w:lvlJc w:val="left"/>
      <w:pPr>
        <w:tabs>
          <w:tab w:val="num" w:pos="2160"/>
        </w:tabs>
        <w:ind w:left="2160" w:hanging="360"/>
      </w:pPr>
      <w:rPr>
        <w:rFonts w:ascii="Wingdings" w:hAnsi="Wingdings" w:hint="default"/>
      </w:rPr>
    </w:lvl>
    <w:lvl w:ilvl="3" w:tplc="BCF477CE" w:tentative="1">
      <w:start w:val="1"/>
      <w:numFmt w:val="bullet"/>
      <w:lvlText w:val=""/>
      <w:lvlJc w:val="left"/>
      <w:pPr>
        <w:tabs>
          <w:tab w:val="num" w:pos="2880"/>
        </w:tabs>
        <w:ind w:left="2880" w:hanging="360"/>
      </w:pPr>
      <w:rPr>
        <w:rFonts w:ascii="Wingdings" w:hAnsi="Wingdings" w:hint="default"/>
      </w:rPr>
    </w:lvl>
    <w:lvl w:ilvl="4" w:tplc="B80887A4" w:tentative="1">
      <w:start w:val="1"/>
      <w:numFmt w:val="bullet"/>
      <w:lvlText w:val=""/>
      <w:lvlJc w:val="left"/>
      <w:pPr>
        <w:tabs>
          <w:tab w:val="num" w:pos="3600"/>
        </w:tabs>
        <w:ind w:left="3600" w:hanging="360"/>
      </w:pPr>
      <w:rPr>
        <w:rFonts w:ascii="Wingdings" w:hAnsi="Wingdings" w:hint="default"/>
      </w:rPr>
    </w:lvl>
    <w:lvl w:ilvl="5" w:tplc="2A0205A0" w:tentative="1">
      <w:start w:val="1"/>
      <w:numFmt w:val="bullet"/>
      <w:lvlText w:val=""/>
      <w:lvlJc w:val="left"/>
      <w:pPr>
        <w:tabs>
          <w:tab w:val="num" w:pos="4320"/>
        </w:tabs>
        <w:ind w:left="4320" w:hanging="360"/>
      </w:pPr>
      <w:rPr>
        <w:rFonts w:ascii="Wingdings" w:hAnsi="Wingdings" w:hint="default"/>
      </w:rPr>
    </w:lvl>
    <w:lvl w:ilvl="6" w:tplc="413CEF06" w:tentative="1">
      <w:start w:val="1"/>
      <w:numFmt w:val="bullet"/>
      <w:lvlText w:val=""/>
      <w:lvlJc w:val="left"/>
      <w:pPr>
        <w:tabs>
          <w:tab w:val="num" w:pos="5040"/>
        </w:tabs>
        <w:ind w:left="5040" w:hanging="360"/>
      </w:pPr>
      <w:rPr>
        <w:rFonts w:ascii="Wingdings" w:hAnsi="Wingdings" w:hint="default"/>
      </w:rPr>
    </w:lvl>
    <w:lvl w:ilvl="7" w:tplc="6A721030" w:tentative="1">
      <w:start w:val="1"/>
      <w:numFmt w:val="bullet"/>
      <w:lvlText w:val=""/>
      <w:lvlJc w:val="left"/>
      <w:pPr>
        <w:tabs>
          <w:tab w:val="num" w:pos="5760"/>
        </w:tabs>
        <w:ind w:left="5760" w:hanging="360"/>
      </w:pPr>
      <w:rPr>
        <w:rFonts w:ascii="Wingdings" w:hAnsi="Wingdings" w:hint="default"/>
      </w:rPr>
    </w:lvl>
    <w:lvl w:ilvl="8" w:tplc="7E421040" w:tentative="1">
      <w:start w:val="1"/>
      <w:numFmt w:val="bullet"/>
      <w:lvlText w:val=""/>
      <w:lvlJc w:val="left"/>
      <w:pPr>
        <w:tabs>
          <w:tab w:val="num" w:pos="6480"/>
        </w:tabs>
        <w:ind w:left="6480" w:hanging="360"/>
      </w:pPr>
      <w:rPr>
        <w:rFonts w:ascii="Wingdings" w:hAnsi="Wingdings" w:hint="default"/>
      </w:rPr>
    </w:lvl>
  </w:abstractNum>
  <w:abstractNum w:abstractNumId="6">
    <w:nsid w:val="2C656299"/>
    <w:multiLevelType w:val="hybridMultilevel"/>
    <w:tmpl w:val="8EA49B4C"/>
    <w:lvl w:ilvl="0" w:tplc="502C2820">
      <w:start w:val="1"/>
      <w:numFmt w:val="bullet"/>
      <w:lvlText w:val="•"/>
      <w:lvlJc w:val="left"/>
      <w:pPr>
        <w:tabs>
          <w:tab w:val="num" w:pos="720"/>
        </w:tabs>
        <w:ind w:left="720" w:hanging="360"/>
      </w:pPr>
      <w:rPr>
        <w:rFonts w:ascii="Arial" w:hAnsi="Arial" w:hint="default"/>
      </w:rPr>
    </w:lvl>
    <w:lvl w:ilvl="1" w:tplc="D3DAE368">
      <w:start w:val="1"/>
      <w:numFmt w:val="bullet"/>
      <w:lvlText w:val="•"/>
      <w:lvlJc w:val="left"/>
      <w:pPr>
        <w:tabs>
          <w:tab w:val="num" w:pos="1440"/>
        </w:tabs>
        <w:ind w:left="1440" w:hanging="360"/>
      </w:pPr>
      <w:rPr>
        <w:rFonts w:ascii="Arial" w:hAnsi="Arial" w:hint="default"/>
      </w:rPr>
    </w:lvl>
    <w:lvl w:ilvl="2" w:tplc="B1B6078A" w:tentative="1">
      <w:start w:val="1"/>
      <w:numFmt w:val="bullet"/>
      <w:lvlText w:val="•"/>
      <w:lvlJc w:val="left"/>
      <w:pPr>
        <w:tabs>
          <w:tab w:val="num" w:pos="2160"/>
        </w:tabs>
        <w:ind w:left="2160" w:hanging="360"/>
      </w:pPr>
      <w:rPr>
        <w:rFonts w:ascii="Arial" w:hAnsi="Arial" w:hint="default"/>
      </w:rPr>
    </w:lvl>
    <w:lvl w:ilvl="3" w:tplc="782824AA" w:tentative="1">
      <w:start w:val="1"/>
      <w:numFmt w:val="bullet"/>
      <w:lvlText w:val="•"/>
      <w:lvlJc w:val="left"/>
      <w:pPr>
        <w:tabs>
          <w:tab w:val="num" w:pos="2880"/>
        </w:tabs>
        <w:ind w:left="2880" w:hanging="360"/>
      </w:pPr>
      <w:rPr>
        <w:rFonts w:ascii="Arial" w:hAnsi="Arial" w:hint="default"/>
      </w:rPr>
    </w:lvl>
    <w:lvl w:ilvl="4" w:tplc="D0F61A98" w:tentative="1">
      <w:start w:val="1"/>
      <w:numFmt w:val="bullet"/>
      <w:lvlText w:val="•"/>
      <w:lvlJc w:val="left"/>
      <w:pPr>
        <w:tabs>
          <w:tab w:val="num" w:pos="3600"/>
        </w:tabs>
        <w:ind w:left="3600" w:hanging="360"/>
      </w:pPr>
      <w:rPr>
        <w:rFonts w:ascii="Arial" w:hAnsi="Arial" w:hint="default"/>
      </w:rPr>
    </w:lvl>
    <w:lvl w:ilvl="5" w:tplc="ADC259B4" w:tentative="1">
      <w:start w:val="1"/>
      <w:numFmt w:val="bullet"/>
      <w:lvlText w:val="•"/>
      <w:lvlJc w:val="left"/>
      <w:pPr>
        <w:tabs>
          <w:tab w:val="num" w:pos="4320"/>
        </w:tabs>
        <w:ind w:left="4320" w:hanging="360"/>
      </w:pPr>
      <w:rPr>
        <w:rFonts w:ascii="Arial" w:hAnsi="Arial" w:hint="default"/>
      </w:rPr>
    </w:lvl>
    <w:lvl w:ilvl="6" w:tplc="E9CE0936" w:tentative="1">
      <w:start w:val="1"/>
      <w:numFmt w:val="bullet"/>
      <w:lvlText w:val="•"/>
      <w:lvlJc w:val="left"/>
      <w:pPr>
        <w:tabs>
          <w:tab w:val="num" w:pos="5040"/>
        </w:tabs>
        <w:ind w:left="5040" w:hanging="360"/>
      </w:pPr>
      <w:rPr>
        <w:rFonts w:ascii="Arial" w:hAnsi="Arial" w:hint="default"/>
      </w:rPr>
    </w:lvl>
    <w:lvl w:ilvl="7" w:tplc="DF38FADC" w:tentative="1">
      <w:start w:val="1"/>
      <w:numFmt w:val="bullet"/>
      <w:lvlText w:val="•"/>
      <w:lvlJc w:val="left"/>
      <w:pPr>
        <w:tabs>
          <w:tab w:val="num" w:pos="5760"/>
        </w:tabs>
        <w:ind w:left="5760" w:hanging="360"/>
      </w:pPr>
      <w:rPr>
        <w:rFonts w:ascii="Arial" w:hAnsi="Arial" w:hint="default"/>
      </w:rPr>
    </w:lvl>
    <w:lvl w:ilvl="8" w:tplc="51BE7626" w:tentative="1">
      <w:start w:val="1"/>
      <w:numFmt w:val="bullet"/>
      <w:lvlText w:val="•"/>
      <w:lvlJc w:val="left"/>
      <w:pPr>
        <w:tabs>
          <w:tab w:val="num" w:pos="6480"/>
        </w:tabs>
        <w:ind w:left="6480" w:hanging="360"/>
      </w:pPr>
      <w:rPr>
        <w:rFonts w:ascii="Arial" w:hAnsi="Arial" w:hint="default"/>
      </w:rPr>
    </w:lvl>
  </w:abstractNum>
  <w:abstractNum w:abstractNumId="7">
    <w:nsid w:val="40651146"/>
    <w:multiLevelType w:val="hybridMultilevel"/>
    <w:tmpl w:val="CBF63FB6"/>
    <w:lvl w:ilvl="0" w:tplc="98B49F46">
      <w:start w:val="1"/>
      <w:numFmt w:val="bullet"/>
      <w:lvlText w:val="–"/>
      <w:lvlJc w:val="left"/>
      <w:pPr>
        <w:tabs>
          <w:tab w:val="num" w:pos="720"/>
        </w:tabs>
        <w:ind w:left="720" w:hanging="360"/>
      </w:pPr>
      <w:rPr>
        <w:rFonts w:ascii="Arial" w:hAnsi="Arial" w:hint="default"/>
      </w:rPr>
    </w:lvl>
    <w:lvl w:ilvl="1" w:tplc="CBA4C93E">
      <w:start w:val="1"/>
      <w:numFmt w:val="bullet"/>
      <w:lvlText w:val="–"/>
      <w:lvlJc w:val="left"/>
      <w:pPr>
        <w:tabs>
          <w:tab w:val="num" w:pos="1440"/>
        </w:tabs>
        <w:ind w:left="1440" w:hanging="360"/>
      </w:pPr>
      <w:rPr>
        <w:rFonts w:ascii="Arial" w:hAnsi="Arial" w:hint="default"/>
      </w:rPr>
    </w:lvl>
    <w:lvl w:ilvl="2" w:tplc="FBF23516" w:tentative="1">
      <w:start w:val="1"/>
      <w:numFmt w:val="bullet"/>
      <w:lvlText w:val="–"/>
      <w:lvlJc w:val="left"/>
      <w:pPr>
        <w:tabs>
          <w:tab w:val="num" w:pos="2160"/>
        </w:tabs>
        <w:ind w:left="2160" w:hanging="360"/>
      </w:pPr>
      <w:rPr>
        <w:rFonts w:ascii="Arial" w:hAnsi="Arial" w:hint="default"/>
      </w:rPr>
    </w:lvl>
    <w:lvl w:ilvl="3" w:tplc="E0D633C6" w:tentative="1">
      <w:start w:val="1"/>
      <w:numFmt w:val="bullet"/>
      <w:lvlText w:val="–"/>
      <w:lvlJc w:val="left"/>
      <w:pPr>
        <w:tabs>
          <w:tab w:val="num" w:pos="2880"/>
        </w:tabs>
        <w:ind w:left="2880" w:hanging="360"/>
      </w:pPr>
      <w:rPr>
        <w:rFonts w:ascii="Arial" w:hAnsi="Arial" w:hint="default"/>
      </w:rPr>
    </w:lvl>
    <w:lvl w:ilvl="4" w:tplc="83F263E2" w:tentative="1">
      <w:start w:val="1"/>
      <w:numFmt w:val="bullet"/>
      <w:lvlText w:val="–"/>
      <w:lvlJc w:val="left"/>
      <w:pPr>
        <w:tabs>
          <w:tab w:val="num" w:pos="3600"/>
        </w:tabs>
        <w:ind w:left="3600" w:hanging="360"/>
      </w:pPr>
      <w:rPr>
        <w:rFonts w:ascii="Arial" w:hAnsi="Arial" w:hint="default"/>
      </w:rPr>
    </w:lvl>
    <w:lvl w:ilvl="5" w:tplc="66DC8C16" w:tentative="1">
      <w:start w:val="1"/>
      <w:numFmt w:val="bullet"/>
      <w:lvlText w:val="–"/>
      <w:lvlJc w:val="left"/>
      <w:pPr>
        <w:tabs>
          <w:tab w:val="num" w:pos="4320"/>
        </w:tabs>
        <w:ind w:left="4320" w:hanging="360"/>
      </w:pPr>
      <w:rPr>
        <w:rFonts w:ascii="Arial" w:hAnsi="Arial" w:hint="default"/>
      </w:rPr>
    </w:lvl>
    <w:lvl w:ilvl="6" w:tplc="929E51B6" w:tentative="1">
      <w:start w:val="1"/>
      <w:numFmt w:val="bullet"/>
      <w:lvlText w:val="–"/>
      <w:lvlJc w:val="left"/>
      <w:pPr>
        <w:tabs>
          <w:tab w:val="num" w:pos="5040"/>
        </w:tabs>
        <w:ind w:left="5040" w:hanging="360"/>
      </w:pPr>
      <w:rPr>
        <w:rFonts w:ascii="Arial" w:hAnsi="Arial" w:hint="default"/>
      </w:rPr>
    </w:lvl>
    <w:lvl w:ilvl="7" w:tplc="0EF679C6" w:tentative="1">
      <w:start w:val="1"/>
      <w:numFmt w:val="bullet"/>
      <w:lvlText w:val="–"/>
      <w:lvlJc w:val="left"/>
      <w:pPr>
        <w:tabs>
          <w:tab w:val="num" w:pos="5760"/>
        </w:tabs>
        <w:ind w:left="5760" w:hanging="360"/>
      </w:pPr>
      <w:rPr>
        <w:rFonts w:ascii="Arial" w:hAnsi="Arial" w:hint="default"/>
      </w:rPr>
    </w:lvl>
    <w:lvl w:ilvl="8" w:tplc="38B003EA" w:tentative="1">
      <w:start w:val="1"/>
      <w:numFmt w:val="bullet"/>
      <w:lvlText w:val="–"/>
      <w:lvlJc w:val="left"/>
      <w:pPr>
        <w:tabs>
          <w:tab w:val="num" w:pos="6480"/>
        </w:tabs>
        <w:ind w:left="6480" w:hanging="360"/>
      </w:pPr>
      <w:rPr>
        <w:rFonts w:ascii="Arial" w:hAnsi="Arial" w:hint="default"/>
      </w:rPr>
    </w:lvl>
  </w:abstractNum>
  <w:abstractNum w:abstractNumId="8">
    <w:nsid w:val="4A3343FE"/>
    <w:multiLevelType w:val="hybridMultilevel"/>
    <w:tmpl w:val="700023CA"/>
    <w:lvl w:ilvl="0" w:tplc="84D66FB8">
      <w:start w:val="1"/>
      <w:numFmt w:val="bullet"/>
      <w:lvlText w:val=""/>
      <w:lvlJc w:val="left"/>
      <w:pPr>
        <w:tabs>
          <w:tab w:val="num" w:pos="720"/>
        </w:tabs>
        <w:ind w:left="720" w:hanging="360"/>
      </w:pPr>
      <w:rPr>
        <w:rFonts w:ascii="Wingdings" w:hAnsi="Wingdings" w:hint="default"/>
      </w:rPr>
    </w:lvl>
    <w:lvl w:ilvl="1" w:tplc="7A3E1FEE" w:tentative="1">
      <w:start w:val="1"/>
      <w:numFmt w:val="bullet"/>
      <w:lvlText w:val=""/>
      <w:lvlJc w:val="left"/>
      <w:pPr>
        <w:tabs>
          <w:tab w:val="num" w:pos="1440"/>
        </w:tabs>
        <w:ind w:left="1440" w:hanging="360"/>
      </w:pPr>
      <w:rPr>
        <w:rFonts w:ascii="Wingdings" w:hAnsi="Wingdings" w:hint="default"/>
      </w:rPr>
    </w:lvl>
    <w:lvl w:ilvl="2" w:tplc="3F343BA0" w:tentative="1">
      <w:start w:val="1"/>
      <w:numFmt w:val="bullet"/>
      <w:lvlText w:val=""/>
      <w:lvlJc w:val="left"/>
      <w:pPr>
        <w:tabs>
          <w:tab w:val="num" w:pos="2160"/>
        </w:tabs>
        <w:ind w:left="2160" w:hanging="360"/>
      </w:pPr>
      <w:rPr>
        <w:rFonts w:ascii="Wingdings" w:hAnsi="Wingdings" w:hint="default"/>
      </w:rPr>
    </w:lvl>
    <w:lvl w:ilvl="3" w:tplc="F14E0558" w:tentative="1">
      <w:start w:val="1"/>
      <w:numFmt w:val="bullet"/>
      <w:lvlText w:val=""/>
      <w:lvlJc w:val="left"/>
      <w:pPr>
        <w:tabs>
          <w:tab w:val="num" w:pos="2880"/>
        </w:tabs>
        <w:ind w:left="2880" w:hanging="360"/>
      </w:pPr>
      <w:rPr>
        <w:rFonts w:ascii="Wingdings" w:hAnsi="Wingdings" w:hint="default"/>
      </w:rPr>
    </w:lvl>
    <w:lvl w:ilvl="4" w:tplc="726E6602" w:tentative="1">
      <w:start w:val="1"/>
      <w:numFmt w:val="bullet"/>
      <w:lvlText w:val=""/>
      <w:lvlJc w:val="left"/>
      <w:pPr>
        <w:tabs>
          <w:tab w:val="num" w:pos="3600"/>
        </w:tabs>
        <w:ind w:left="3600" w:hanging="360"/>
      </w:pPr>
      <w:rPr>
        <w:rFonts w:ascii="Wingdings" w:hAnsi="Wingdings" w:hint="default"/>
      </w:rPr>
    </w:lvl>
    <w:lvl w:ilvl="5" w:tplc="F7643836" w:tentative="1">
      <w:start w:val="1"/>
      <w:numFmt w:val="bullet"/>
      <w:lvlText w:val=""/>
      <w:lvlJc w:val="left"/>
      <w:pPr>
        <w:tabs>
          <w:tab w:val="num" w:pos="4320"/>
        </w:tabs>
        <w:ind w:left="4320" w:hanging="360"/>
      </w:pPr>
      <w:rPr>
        <w:rFonts w:ascii="Wingdings" w:hAnsi="Wingdings" w:hint="default"/>
      </w:rPr>
    </w:lvl>
    <w:lvl w:ilvl="6" w:tplc="EDC09C4A" w:tentative="1">
      <w:start w:val="1"/>
      <w:numFmt w:val="bullet"/>
      <w:lvlText w:val=""/>
      <w:lvlJc w:val="left"/>
      <w:pPr>
        <w:tabs>
          <w:tab w:val="num" w:pos="5040"/>
        </w:tabs>
        <w:ind w:left="5040" w:hanging="360"/>
      </w:pPr>
      <w:rPr>
        <w:rFonts w:ascii="Wingdings" w:hAnsi="Wingdings" w:hint="default"/>
      </w:rPr>
    </w:lvl>
    <w:lvl w:ilvl="7" w:tplc="6390E6A8" w:tentative="1">
      <w:start w:val="1"/>
      <w:numFmt w:val="bullet"/>
      <w:lvlText w:val=""/>
      <w:lvlJc w:val="left"/>
      <w:pPr>
        <w:tabs>
          <w:tab w:val="num" w:pos="5760"/>
        </w:tabs>
        <w:ind w:left="5760" w:hanging="360"/>
      </w:pPr>
      <w:rPr>
        <w:rFonts w:ascii="Wingdings" w:hAnsi="Wingdings" w:hint="default"/>
      </w:rPr>
    </w:lvl>
    <w:lvl w:ilvl="8" w:tplc="3D9C087C" w:tentative="1">
      <w:start w:val="1"/>
      <w:numFmt w:val="bullet"/>
      <w:lvlText w:val=""/>
      <w:lvlJc w:val="left"/>
      <w:pPr>
        <w:tabs>
          <w:tab w:val="num" w:pos="6480"/>
        </w:tabs>
        <w:ind w:left="6480" w:hanging="360"/>
      </w:pPr>
      <w:rPr>
        <w:rFonts w:ascii="Wingdings" w:hAnsi="Wingdings" w:hint="default"/>
      </w:rPr>
    </w:lvl>
  </w:abstractNum>
  <w:abstractNum w:abstractNumId="9">
    <w:nsid w:val="56180D66"/>
    <w:multiLevelType w:val="hybridMultilevel"/>
    <w:tmpl w:val="75523FAA"/>
    <w:lvl w:ilvl="0" w:tplc="B5027B3C">
      <w:start w:val="1"/>
      <w:numFmt w:val="bullet"/>
      <w:lvlText w:val="•"/>
      <w:lvlJc w:val="left"/>
      <w:pPr>
        <w:tabs>
          <w:tab w:val="num" w:pos="720"/>
        </w:tabs>
        <w:ind w:left="720" w:hanging="360"/>
      </w:pPr>
      <w:rPr>
        <w:rFonts w:ascii="Times New Roman" w:hAnsi="Times New Roman" w:hint="default"/>
      </w:rPr>
    </w:lvl>
    <w:lvl w:ilvl="1" w:tplc="292A7B54" w:tentative="1">
      <w:start w:val="1"/>
      <w:numFmt w:val="bullet"/>
      <w:lvlText w:val="•"/>
      <w:lvlJc w:val="left"/>
      <w:pPr>
        <w:tabs>
          <w:tab w:val="num" w:pos="1440"/>
        </w:tabs>
        <w:ind w:left="1440" w:hanging="360"/>
      </w:pPr>
      <w:rPr>
        <w:rFonts w:ascii="Times New Roman" w:hAnsi="Times New Roman" w:hint="default"/>
      </w:rPr>
    </w:lvl>
    <w:lvl w:ilvl="2" w:tplc="D4EC2092" w:tentative="1">
      <w:start w:val="1"/>
      <w:numFmt w:val="bullet"/>
      <w:lvlText w:val="•"/>
      <w:lvlJc w:val="left"/>
      <w:pPr>
        <w:tabs>
          <w:tab w:val="num" w:pos="2160"/>
        </w:tabs>
        <w:ind w:left="2160" w:hanging="360"/>
      </w:pPr>
      <w:rPr>
        <w:rFonts w:ascii="Times New Roman" w:hAnsi="Times New Roman" w:hint="default"/>
      </w:rPr>
    </w:lvl>
    <w:lvl w:ilvl="3" w:tplc="086A46C4" w:tentative="1">
      <w:start w:val="1"/>
      <w:numFmt w:val="bullet"/>
      <w:lvlText w:val="•"/>
      <w:lvlJc w:val="left"/>
      <w:pPr>
        <w:tabs>
          <w:tab w:val="num" w:pos="2880"/>
        </w:tabs>
        <w:ind w:left="2880" w:hanging="360"/>
      </w:pPr>
      <w:rPr>
        <w:rFonts w:ascii="Times New Roman" w:hAnsi="Times New Roman" w:hint="default"/>
      </w:rPr>
    </w:lvl>
    <w:lvl w:ilvl="4" w:tplc="33AA50B6" w:tentative="1">
      <w:start w:val="1"/>
      <w:numFmt w:val="bullet"/>
      <w:lvlText w:val="•"/>
      <w:lvlJc w:val="left"/>
      <w:pPr>
        <w:tabs>
          <w:tab w:val="num" w:pos="3600"/>
        </w:tabs>
        <w:ind w:left="3600" w:hanging="360"/>
      </w:pPr>
      <w:rPr>
        <w:rFonts w:ascii="Times New Roman" w:hAnsi="Times New Roman" w:hint="default"/>
      </w:rPr>
    </w:lvl>
    <w:lvl w:ilvl="5" w:tplc="D890BB62" w:tentative="1">
      <w:start w:val="1"/>
      <w:numFmt w:val="bullet"/>
      <w:lvlText w:val="•"/>
      <w:lvlJc w:val="left"/>
      <w:pPr>
        <w:tabs>
          <w:tab w:val="num" w:pos="4320"/>
        </w:tabs>
        <w:ind w:left="4320" w:hanging="360"/>
      </w:pPr>
      <w:rPr>
        <w:rFonts w:ascii="Times New Roman" w:hAnsi="Times New Roman" w:hint="default"/>
      </w:rPr>
    </w:lvl>
    <w:lvl w:ilvl="6" w:tplc="285A47D6" w:tentative="1">
      <w:start w:val="1"/>
      <w:numFmt w:val="bullet"/>
      <w:lvlText w:val="•"/>
      <w:lvlJc w:val="left"/>
      <w:pPr>
        <w:tabs>
          <w:tab w:val="num" w:pos="5040"/>
        </w:tabs>
        <w:ind w:left="5040" w:hanging="360"/>
      </w:pPr>
      <w:rPr>
        <w:rFonts w:ascii="Times New Roman" w:hAnsi="Times New Roman" w:hint="default"/>
      </w:rPr>
    </w:lvl>
    <w:lvl w:ilvl="7" w:tplc="2CC008A4" w:tentative="1">
      <w:start w:val="1"/>
      <w:numFmt w:val="bullet"/>
      <w:lvlText w:val="•"/>
      <w:lvlJc w:val="left"/>
      <w:pPr>
        <w:tabs>
          <w:tab w:val="num" w:pos="5760"/>
        </w:tabs>
        <w:ind w:left="5760" w:hanging="360"/>
      </w:pPr>
      <w:rPr>
        <w:rFonts w:ascii="Times New Roman" w:hAnsi="Times New Roman" w:hint="default"/>
      </w:rPr>
    </w:lvl>
    <w:lvl w:ilvl="8" w:tplc="F1B439D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DE13B7"/>
    <w:multiLevelType w:val="hybridMultilevel"/>
    <w:tmpl w:val="00CA8478"/>
    <w:lvl w:ilvl="0" w:tplc="50960D92">
      <w:start w:val="1"/>
      <w:numFmt w:val="bullet"/>
      <w:lvlText w:val="•"/>
      <w:lvlJc w:val="left"/>
      <w:pPr>
        <w:tabs>
          <w:tab w:val="num" w:pos="720"/>
        </w:tabs>
        <w:ind w:left="720" w:hanging="360"/>
      </w:pPr>
      <w:rPr>
        <w:rFonts w:ascii="Arial" w:hAnsi="Arial" w:hint="default"/>
      </w:rPr>
    </w:lvl>
    <w:lvl w:ilvl="1" w:tplc="D7AA27D0" w:tentative="1">
      <w:start w:val="1"/>
      <w:numFmt w:val="bullet"/>
      <w:lvlText w:val="•"/>
      <w:lvlJc w:val="left"/>
      <w:pPr>
        <w:tabs>
          <w:tab w:val="num" w:pos="1440"/>
        </w:tabs>
        <w:ind w:left="1440" w:hanging="360"/>
      </w:pPr>
      <w:rPr>
        <w:rFonts w:ascii="Arial" w:hAnsi="Arial" w:hint="default"/>
      </w:rPr>
    </w:lvl>
    <w:lvl w:ilvl="2" w:tplc="DA64E88E" w:tentative="1">
      <w:start w:val="1"/>
      <w:numFmt w:val="bullet"/>
      <w:lvlText w:val="•"/>
      <w:lvlJc w:val="left"/>
      <w:pPr>
        <w:tabs>
          <w:tab w:val="num" w:pos="2160"/>
        </w:tabs>
        <w:ind w:left="2160" w:hanging="360"/>
      </w:pPr>
      <w:rPr>
        <w:rFonts w:ascii="Arial" w:hAnsi="Arial" w:hint="default"/>
      </w:rPr>
    </w:lvl>
    <w:lvl w:ilvl="3" w:tplc="0F9413B0" w:tentative="1">
      <w:start w:val="1"/>
      <w:numFmt w:val="bullet"/>
      <w:lvlText w:val="•"/>
      <w:lvlJc w:val="left"/>
      <w:pPr>
        <w:tabs>
          <w:tab w:val="num" w:pos="2880"/>
        </w:tabs>
        <w:ind w:left="2880" w:hanging="360"/>
      </w:pPr>
      <w:rPr>
        <w:rFonts w:ascii="Arial" w:hAnsi="Arial" w:hint="default"/>
      </w:rPr>
    </w:lvl>
    <w:lvl w:ilvl="4" w:tplc="B8F87C8E" w:tentative="1">
      <w:start w:val="1"/>
      <w:numFmt w:val="bullet"/>
      <w:lvlText w:val="•"/>
      <w:lvlJc w:val="left"/>
      <w:pPr>
        <w:tabs>
          <w:tab w:val="num" w:pos="3600"/>
        </w:tabs>
        <w:ind w:left="3600" w:hanging="360"/>
      </w:pPr>
      <w:rPr>
        <w:rFonts w:ascii="Arial" w:hAnsi="Arial" w:hint="default"/>
      </w:rPr>
    </w:lvl>
    <w:lvl w:ilvl="5" w:tplc="DD4C578A" w:tentative="1">
      <w:start w:val="1"/>
      <w:numFmt w:val="bullet"/>
      <w:lvlText w:val="•"/>
      <w:lvlJc w:val="left"/>
      <w:pPr>
        <w:tabs>
          <w:tab w:val="num" w:pos="4320"/>
        </w:tabs>
        <w:ind w:left="4320" w:hanging="360"/>
      </w:pPr>
      <w:rPr>
        <w:rFonts w:ascii="Arial" w:hAnsi="Arial" w:hint="default"/>
      </w:rPr>
    </w:lvl>
    <w:lvl w:ilvl="6" w:tplc="DFBA5E5E" w:tentative="1">
      <w:start w:val="1"/>
      <w:numFmt w:val="bullet"/>
      <w:lvlText w:val="•"/>
      <w:lvlJc w:val="left"/>
      <w:pPr>
        <w:tabs>
          <w:tab w:val="num" w:pos="5040"/>
        </w:tabs>
        <w:ind w:left="5040" w:hanging="360"/>
      </w:pPr>
      <w:rPr>
        <w:rFonts w:ascii="Arial" w:hAnsi="Arial" w:hint="default"/>
      </w:rPr>
    </w:lvl>
    <w:lvl w:ilvl="7" w:tplc="ADD8AA66" w:tentative="1">
      <w:start w:val="1"/>
      <w:numFmt w:val="bullet"/>
      <w:lvlText w:val="•"/>
      <w:lvlJc w:val="left"/>
      <w:pPr>
        <w:tabs>
          <w:tab w:val="num" w:pos="5760"/>
        </w:tabs>
        <w:ind w:left="5760" w:hanging="360"/>
      </w:pPr>
      <w:rPr>
        <w:rFonts w:ascii="Arial" w:hAnsi="Arial" w:hint="default"/>
      </w:rPr>
    </w:lvl>
    <w:lvl w:ilvl="8" w:tplc="BC103E1A" w:tentative="1">
      <w:start w:val="1"/>
      <w:numFmt w:val="bullet"/>
      <w:lvlText w:val="•"/>
      <w:lvlJc w:val="left"/>
      <w:pPr>
        <w:tabs>
          <w:tab w:val="num" w:pos="6480"/>
        </w:tabs>
        <w:ind w:left="6480" w:hanging="360"/>
      </w:pPr>
      <w:rPr>
        <w:rFonts w:ascii="Arial" w:hAnsi="Arial" w:hint="default"/>
      </w:rPr>
    </w:lvl>
  </w:abstractNum>
  <w:abstractNum w:abstractNumId="11">
    <w:nsid w:val="5A7E5E09"/>
    <w:multiLevelType w:val="hybridMultilevel"/>
    <w:tmpl w:val="A23EA8B6"/>
    <w:lvl w:ilvl="0" w:tplc="BD364404">
      <w:start w:val="1"/>
      <w:numFmt w:val="bullet"/>
      <w:lvlText w:val=""/>
      <w:lvlJc w:val="left"/>
      <w:pPr>
        <w:tabs>
          <w:tab w:val="num" w:pos="720"/>
        </w:tabs>
        <w:ind w:left="720" w:hanging="360"/>
      </w:pPr>
      <w:rPr>
        <w:rFonts w:ascii="Wingdings" w:hAnsi="Wingdings" w:hint="default"/>
      </w:rPr>
    </w:lvl>
    <w:lvl w:ilvl="1" w:tplc="9F6A1442" w:tentative="1">
      <w:start w:val="1"/>
      <w:numFmt w:val="bullet"/>
      <w:lvlText w:val=""/>
      <w:lvlJc w:val="left"/>
      <w:pPr>
        <w:tabs>
          <w:tab w:val="num" w:pos="1440"/>
        </w:tabs>
        <w:ind w:left="1440" w:hanging="360"/>
      </w:pPr>
      <w:rPr>
        <w:rFonts w:ascii="Wingdings" w:hAnsi="Wingdings" w:hint="default"/>
      </w:rPr>
    </w:lvl>
    <w:lvl w:ilvl="2" w:tplc="9C88B7CA" w:tentative="1">
      <w:start w:val="1"/>
      <w:numFmt w:val="bullet"/>
      <w:lvlText w:val=""/>
      <w:lvlJc w:val="left"/>
      <w:pPr>
        <w:tabs>
          <w:tab w:val="num" w:pos="2160"/>
        </w:tabs>
        <w:ind w:left="2160" w:hanging="360"/>
      </w:pPr>
      <w:rPr>
        <w:rFonts w:ascii="Wingdings" w:hAnsi="Wingdings" w:hint="default"/>
      </w:rPr>
    </w:lvl>
    <w:lvl w:ilvl="3" w:tplc="6ABE5A08" w:tentative="1">
      <w:start w:val="1"/>
      <w:numFmt w:val="bullet"/>
      <w:lvlText w:val=""/>
      <w:lvlJc w:val="left"/>
      <w:pPr>
        <w:tabs>
          <w:tab w:val="num" w:pos="2880"/>
        </w:tabs>
        <w:ind w:left="2880" w:hanging="360"/>
      </w:pPr>
      <w:rPr>
        <w:rFonts w:ascii="Wingdings" w:hAnsi="Wingdings" w:hint="default"/>
      </w:rPr>
    </w:lvl>
    <w:lvl w:ilvl="4" w:tplc="6A20ABBC" w:tentative="1">
      <w:start w:val="1"/>
      <w:numFmt w:val="bullet"/>
      <w:lvlText w:val=""/>
      <w:lvlJc w:val="left"/>
      <w:pPr>
        <w:tabs>
          <w:tab w:val="num" w:pos="3600"/>
        </w:tabs>
        <w:ind w:left="3600" w:hanging="360"/>
      </w:pPr>
      <w:rPr>
        <w:rFonts w:ascii="Wingdings" w:hAnsi="Wingdings" w:hint="default"/>
      </w:rPr>
    </w:lvl>
    <w:lvl w:ilvl="5" w:tplc="DC2AE058" w:tentative="1">
      <w:start w:val="1"/>
      <w:numFmt w:val="bullet"/>
      <w:lvlText w:val=""/>
      <w:lvlJc w:val="left"/>
      <w:pPr>
        <w:tabs>
          <w:tab w:val="num" w:pos="4320"/>
        </w:tabs>
        <w:ind w:left="4320" w:hanging="360"/>
      </w:pPr>
      <w:rPr>
        <w:rFonts w:ascii="Wingdings" w:hAnsi="Wingdings" w:hint="default"/>
      </w:rPr>
    </w:lvl>
    <w:lvl w:ilvl="6" w:tplc="4F34F398" w:tentative="1">
      <w:start w:val="1"/>
      <w:numFmt w:val="bullet"/>
      <w:lvlText w:val=""/>
      <w:lvlJc w:val="left"/>
      <w:pPr>
        <w:tabs>
          <w:tab w:val="num" w:pos="5040"/>
        </w:tabs>
        <w:ind w:left="5040" w:hanging="360"/>
      </w:pPr>
      <w:rPr>
        <w:rFonts w:ascii="Wingdings" w:hAnsi="Wingdings" w:hint="default"/>
      </w:rPr>
    </w:lvl>
    <w:lvl w:ilvl="7" w:tplc="CD5E47D2" w:tentative="1">
      <w:start w:val="1"/>
      <w:numFmt w:val="bullet"/>
      <w:lvlText w:val=""/>
      <w:lvlJc w:val="left"/>
      <w:pPr>
        <w:tabs>
          <w:tab w:val="num" w:pos="5760"/>
        </w:tabs>
        <w:ind w:left="5760" w:hanging="360"/>
      </w:pPr>
      <w:rPr>
        <w:rFonts w:ascii="Wingdings" w:hAnsi="Wingdings" w:hint="default"/>
      </w:rPr>
    </w:lvl>
    <w:lvl w:ilvl="8" w:tplc="975E577C" w:tentative="1">
      <w:start w:val="1"/>
      <w:numFmt w:val="bullet"/>
      <w:lvlText w:val=""/>
      <w:lvlJc w:val="left"/>
      <w:pPr>
        <w:tabs>
          <w:tab w:val="num" w:pos="6480"/>
        </w:tabs>
        <w:ind w:left="6480" w:hanging="360"/>
      </w:pPr>
      <w:rPr>
        <w:rFonts w:ascii="Wingdings" w:hAnsi="Wingdings" w:hint="default"/>
      </w:rPr>
    </w:lvl>
  </w:abstractNum>
  <w:abstractNum w:abstractNumId="12">
    <w:nsid w:val="5CF14D19"/>
    <w:multiLevelType w:val="multilevel"/>
    <w:tmpl w:val="0524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BF189F"/>
    <w:multiLevelType w:val="hybridMultilevel"/>
    <w:tmpl w:val="A8B84006"/>
    <w:lvl w:ilvl="0" w:tplc="A9A82B8A">
      <w:start w:val="1"/>
      <w:numFmt w:val="bullet"/>
      <w:lvlText w:val="•"/>
      <w:lvlJc w:val="left"/>
      <w:pPr>
        <w:tabs>
          <w:tab w:val="num" w:pos="720"/>
        </w:tabs>
        <w:ind w:left="720" w:hanging="360"/>
      </w:pPr>
      <w:rPr>
        <w:rFonts w:ascii="Arial" w:hAnsi="Arial" w:hint="default"/>
      </w:rPr>
    </w:lvl>
    <w:lvl w:ilvl="1" w:tplc="C5E68586" w:tentative="1">
      <w:start w:val="1"/>
      <w:numFmt w:val="bullet"/>
      <w:lvlText w:val="•"/>
      <w:lvlJc w:val="left"/>
      <w:pPr>
        <w:tabs>
          <w:tab w:val="num" w:pos="1440"/>
        </w:tabs>
        <w:ind w:left="1440" w:hanging="360"/>
      </w:pPr>
      <w:rPr>
        <w:rFonts w:ascii="Arial" w:hAnsi="Arial" w:hint="default"/>
      </w:rPr>
    </w:lvl>
    <w:lvl w:ilvl="2" w:tplc="C9DA4232" w:tentative="1">
      <w:start w:val="1"/>
      <w:numFmt w:val="bullet"/>
      <w:lvlText w:val="•"/>
      <w:lvlJc w:val="left"/>
      <w:pPr>
        <w:tabs>
          <w:tab w:val="num" w:pos="2160"/>
        </w:tabs>
        <w:ind w:left="2160" w:hanging="360"/>
      </w:pPr>
      <w:rPr>
        <w:rFonts w:ascii="Arial" w:hAnsi="Arial" w:hint="default"/>
      </w:rPr>
    </w:lvl>
    <w:lvl w:ilvl="3" w:tplc="DC60FD3C" w:tentative="1">
      <w:start w:val="1"/>
      <w:numFmt w:val="bullet"/>
      <w:lvlText w:val="•"/>
      <w:lvlJc w:val="left"/>
      <w:pPr>
        <w:tabs>
          <w:tab w:val="num" w:pos="2880"/>
        </w:tabs>
        <w:ind w:left="2880" w:hanging="360"/>
      </w:pPr>
      <w:rPr>
        <w:rFonts w:ascii="Arial" w:hAnsi="Arial" w:hint="default"/>
      </w:rPr>
    </w:lvl>
    <w:lvl w:ilvl="4" w:tplc="6FFEEF7E" w:tentative="1">
      <w:start w:val="1"/>
      <w:numFmt w:val="bullet"/>
      <w:lvlText w:val="•"/>
      <w:lvlJc w:val="left"/>
      <w:pPr>
        <w:tabs>
          <w:tab w:val="num" w:pos="3600"/>
        </w:tabs>
        <w:ind w:left="3600" w:hanging="360"/>
      </w:pPr>
      <w:rPr>
        <w:rFonts w:ascii="Arial" w:hAnsi="Arial" w:hint="default"/>
      </w:rPr>
    </w:lvl>
    <w:lvl w:ilvl="5" w:tplc="7054D9C6" w:tentative="1">
      <w:start w:val="1"/>
      <w:numFmt w:val="bullet"/>
      <w:lvlText w:val="•"/>
      <w:lvlJc w:val="left"/>
      <w:pPr>
        <w:tabs>
          <w:tab w:val="num" w:pos="4320"/>
        </w:tabs>
        <w:ind w:left="4320" w:hanging="360"/>
      </w:pPr>
      <w:rPr>
        <w:rFonts w:ascii="Arial" w:hAnsi="Arial" w:hint="default"/>
      </w:rPr>
    </w:lvl>
    <w:lvl w:ilvl="6" w:tplc="FF283564" w:tentative="1">
      <w:start w:val="1"/>
      <w:numFmt w:val="bullet"/>
      <w:lvlText w:val="•"/>
      <w:lvlJc w:val="left"/>
      <w:pPr>
        <w:tabs>
          <w:tab w:val="num" w:pos="5040"/>
        </w:tabs>
        <w:ind w:left="5040" w:hanging="360"/>
      </w:pPr>
      <w:rPr>
        <w:rFonts w:ascii="Arial" w:hAnsi="Arial" w:hint="default"/>
      </w:rPr>
    </w:lvl>
    <w:lvl w:ilvl="7" w:tplc="AC305034" w:tentative="1">
      <w:start w:val="1"/>
      <w:numFmt w:val="bullet"/>
      <w:lvlText w:val="•"/>
      <w:lvlJc w:val="left"/>
      <w:pPr>
        <w:tabs>
          <w:tab w:val="num" w:pos="5760"/>
        </w:tabs>
        <w:ind w:left="5760" w:hanging="360"/>
      </w:pPr>
      <w:rPr>
        <w:rFonts w:ascii="Arial" w:hAnsi="Arial" w:hint="default"/>
      </w:rPr>
    </w:lvl>
    <w:lvl w:ilvl="8" w:tplc="627EEE22" w:tentative="1">
      <w:start w:val="1"/>
      <w:numFmt w:val="bullet"/>
      <w:lvlText w:val="•"/>
      <w:lvlJc w:val="left"/>
      <w:pPr>
        <w:tabs>
          <w:tab w:val="num" w:pos="6480"/>
        </w:tabs>
        <w:ind w:left="6480" w:hanging="360"/>
      </w:pPr>
      <w:rPr>
        <w:rFonts w:ascii="Arial" w:hAnsi="Arial" w:hint="default"/>
      </w:rPr>
    </w:lvl>
  </w:abstractNum>
  <w:abstractNum w:abstractNumId="14">
    <w:nsid w:val="61BE7E8E"/>
    <w:multiLevelType w:val="hybridMultilevel"/>
    <w:tmpl w:val="C2DE6B32"/>
    <w:lvl w:ilvl="0" w:tplc="D494CDC8">
      <w:start w:val="1"/>
      <w:numFmt w:val="bullet"/>
      <w:lvlText w:val="•"/>
      <w:lvlJc w:val="left"/>
      <w:pPr>
        <w:tabs>
          <w:tab w:val="num" w:pos="720"/>
        </w:tabs>
        <w:ind w:left="720" w:hanging="360"/>
      </w:pPr>
      <w:rPr>
        <w:rFonts w:ascii="Arial" w:hAnsi="Arial" w:hint="default"/>
      </w:rPr>
    </w:lvl>
    <w:lvl w:ilvl="1" w:tplc="245EA930" w:tentative="1">
      <w:start w:val="1"/>
      <w:numFmt w:val="bullet"/>
      <w:lvlText w:val="•"/>
      <w:lvlJc w:val="left"/>
      <w:pPr>
        <w:tabs>
          <w:tab w:val="num" w:pos="1440"/>
        </w:tabs>
        <w:ind w:left="1440" w:hanging="360"/>
      </w:pPr>
      <w:rPr>
        <w:rFonts w:ascii="Arial" w:hAnsi="Arial" w:hint="default"/>
      </w:rPr>
    </w:lvl>
    <w:lvl w:ilvl="2" w:tplc="03E85C2E" w:tentative="1">
      <w:start w:val="1"/>
      <w:numFmt w:val="bullet"/>
      <w:lvlText w:val="•"/>
      <w:lvlJc w:val="left"/>
      <w:pPr>
        <w:tabs>
          <w:tab w:val="num" w:pos="2160"/>
        </w:tabs>
        <w:ind w:left="2160" w:hanging="360"/>
      </w:pPr>
      <w:rPr>
        <w:rFonts w:ascii="Arial" w:hAnsi="Arial" w:hint="default"/>
      </w:rPr>
    </w:lvl>
    <w:lvl w:ilvl="3" w:tplc="CDE0BA12" w:tentative="1">
      <w:start w:val="1"/>
      <w:numFmt w:val="bullet"/>
      <w:lvlText w:val="•"/>
      <w:lvlJc w:val="left"/>
      <w:pPr>
        <w:tabs>
          <w:tab w:val="num" w:pos="2880"/>
        </w:tabs>
        <w:ind w:left="2880" w:hanging="360"/>
      </w:pPr>
      <w:rPr>
        <w:rFonts w:ascii="Arial" w:hAnsi="Arial" w:hint="default"/>
      </w:rPr>
    </w:lvl>
    <w:lvl w:ilvl="4" w:tplc="D5D87F46" w:tentative="1">
      <w:start w:val="1"/>
      <w:numFmt w:val="bullet"/>
      <w:lvlText w:val="•"/>
      <w:lvlJc w:val="left"/>
      <w:pPr>
        <w:tabs>
          <w:tab w:val="num" w:pos="3600"/>
        </w:tabs>
        <w:ind w:left="3600" w:hanging="360"/>
      </w:pPr>
      <w:rPr>
        <w:rFonts w:ascii="Arial" w:hAnsi="Arial" w:hint="default"/>
      </w:rPr>
    </w:lvl>
    <w:lvl w:ilvl="5" w:tplc="22EC3108" w:tentative="1">
      <w:start w:val="1"/>
      <w:numFmt w:val="bullet"/>
      <w:lvlText w:val="•"/>
      <w:lvlJc w:val="left"/>
      <w:pPr>
        <w:tabs>
          <w:tab w:val="num" w:pos="4320"/>
        </w:tabs>
        <w:ind w:left="4320" w:hanging="360"/>
      </w:pPr>
      <w:rPr>
        <w:rFonts w:ascii="Arial" w:hAnsi="Arial" w:hint="default"/>
      </w:rPr>
    </w:lvl>
    <w:lvl w:ilvl="6" w:tplc="74D6BB86" w:tentative="1">
      <w:start w:val="1"/>
      <w:numFmt w:val="bullet"/>
      <w:lvlText w:val="•"/>
      <w:lvlJc w:val="left"/>
      <w:pPr>
        <w:tabs>
          <w:tab w:val="num" w:pos="5040"/>
        </w:tabs>
        <w:ind w:left="5040" w:hanging="360"/>
      </w:pPr>
      <w:rPr>
        <w:rFonts w:ascii="Arial" w:hAnsi="Arial" w:hint="default"/>
      </w:rPr>
    </w:lvl>
    <w:lvl w:ilvl="7" w:tplc="B5C01E80" w:tentative="1">
      <w:start w:val="1"/>
      <w:numFmt w:val="bullet"/>
      <w:lvlText w:val="•"/>
      <w:lvlJc w:val="left"/>
      <w:pPr>
        <w:tabs>
          <w:tab w:val="num" w:pos="5760"/>
        </w:tabs>
        <w:ind w:left="5760" w:hanging="360"/>
      </w:pPr>
      <w:rPr>
        <w:rFonts w:ascii="Arial" w:hAnsi="Arial" w:hint="default"/>
      </w:rPr>
    </w:lvl>
    <w:lvl w:ilvl="8" w:tplc="635880CC" w:tentative="1">
      <w:start w:val="1"/>
      <w:numFmt w:val="bullet"/>
      <w:lvlText w:val="•"/>
      <w:lvlJc w:val="left"/>
      <w:pPr>
        <w:tabs>
          <w:tab w:val="num" w:pos="6480"/>
        </w:tabs>
        <w:ind w:left="6480" w:hanging="360"/>
      </w:pPr>
      <w:rPr>
        <w:rFonts w:ascii="Arial" w:hAnsi="Arial" w:hint="default"/>
      </w:rPr>
    </w:lvl>
  </w:abstractNum>
  <w:abstractNum w:abstractNumId="15">
    <w:nsid w:val="65164FED"/>
    <w:multiLevelType w:val="hybridMultilevel"/>
    <w:tmpl w:val="F0C69C60"/>
    <w:lvl w:ilvl="0" w:tplc="AD1EE206">
      <w:start w:val="1"/>
      <w:numFmt w:val="bullet"/>
      <w:lvlText w:val=""/>
      <w:lvlJc w:val="left"/>
      <w:pPr>
        <w:tabs>
          <w:tab w:val="num" w:pos="720"/>
        </w:tabs>
        <w:ind w:left="720" w:hanging="360"/>
      </w:pPr>
      <w:rPr>
        <w:rFonts w:ascii="Wingdings" w:hAnsi="Wingdings" w:hint="default"/>
      </w:rPr>
    </w:lvl>
    <w:lvl w:ilvl="1" w:tplc="A5E83034" w:tentative="1">
      <w:start w:val="1"/>
      <w:numFmt w:val="bullet"/>
      <w:lvlText w:val=""/>
      <w:lvlJc w:val="left"/>
      <w:pPr>
        <w:tabs>
          <w:tab w:val="num" w:pos="1440"/>
        </w:tabs>
        <w:ind w:left="1440" w:hanging="360"/>
      </w:pPr>
      <w:rPr>
        <w:rFonts w:ascii="Wingdings" w:hAnsi="Wingdings" w:hint="default"/>
      </w:rPr>
    </w:lvl>
    <w:lvl w:ilvl="2" w:tplc="C11253CA" w:tentative="1">
      <w:start w:val="1"/>
      <w:numFmt w:val="bullet"/>
      <w:lvlText w:val=""/>
      <w:lvlJc w:val="left"/>
      <w:pPr>
        <w:tabs>
          <w:tab w:val="num" w:pos="2160"/>
        </w:tabs>
        <w:ind w:left="2160" w:hanging="360"/>
      </w:pPr>
      <w:rPr>
        <w:rFonts w:ascii="Wingdings" w:hAnsi="Wingdings" w:hint="default"/>
      </w:rPr>
    </w:lvl>
    <w:lvl w:ilvl="3" w:tplc="CAFA4DE2" w:tentative="1">
      <w:start w:val="1"/>
      <w:numFmt w:val="bullet"/>
      <w:lvlText w:val=""/>
      <w:lvlJc w:val="left"/>
      <w:pPr>
        <w:tabs>
          <w:tab w:val="num" w:pos="2880"/>
        </w:tabs>
        <w:ind w:left="2880" w:hanging="360"/>
      </w:pPr>
      <w:rPr>
        <w:rFonts w:ascii="Wingdings" w:hAnsi="Wingdings" w:hint="default"/>
      </w:rPr>
    </w:lvl>
    <w:lvl w:ilvl="4" w:tplc="6C28A4D6" w:tentative="1">
      <w:start w:val="1"/>
      <w:numFmt w:val="bullet"/>
      <w:lvlText w:val=""/>
      <w:lvlJc w:val="left"/>
      <w:pPr>
        <w:tabs>
          <w:tab w:val="num" w:pos="3600"/>
        </w:tabs>
        <w:ind w:left="3600" w:hanging="360"/>
      </w:pPr>
      <w:rPr>
        <w:rFonts w:ascii="Wingdings" w:hAnsi="Wingdings" w:hint="default"/>
      </w:rPr>
    </w:lvl>
    <w:lvl w:ilvl="5" w:tplc="40D48718" w:tentative="1">
      <w:start w:val="1"/>
      <w:numFmt w:val="bullet"/>
      <w:lvlText w:val=""/>
      <w:lvlJc w:val="left"/>
      <w:pPr>
        <w:tabs>
          <w:tab w:val="num" w:pos="4320"/>
        </w:tabs>
        <w:ind w:left="4320" w:hanging="360"/>
      </w:pPr>
      <w:rPr>
        <w:rFonts w:ascii="Wingdings" w:hAnsi="Wingdings" w:hint="default"/>
      </w:rPr>
    </w:lvl>
    <w:lvl w:ilvl="6" w:tplc="2B62CF62" w:tentative="1">
      <w:start w:val="1"/>
      <w:numFmt w:val="bullet"/>
      <w:lvlText w:val=""/>
      <w:lvlJc w:val="left"/>
      <w:pPr>
        <w:tabs>
          <w:tab w:val="num" w:pos="5040"/>
        </w:tabs>
        <w:ind w:left="5040" w:hanging="360"/>
      </w:pPr>
      <w:rPr>
        <w:rFonts w:ascii="Wingdings" w:hAnsi="Wingdings" w:hint="default"/>
      </w:rPr>
    </w:lvl>
    <w:lvl w:ilvl="7" w:tplc="98905E44" w:tentative="1">
      <w:start w:val="1"/>
      <w:numFmt w:val="bullet"/>
      <w:lvlText w:val=""/>
      <w:lvlJc w:val="left"/>
      <w:pPr>
        <w:tabs>
          <w:tab w:val="num" w:pos="5760"/>
        </w:tabs>
        <w:ind w:left="5760" w:hanging="360"/>
      </w:pPr>
      <w:rPr>
        <w:rFonts w:ascii="Wingdings" w:hAnsi="Wingdings" w:hint="default"/>
      </w:rPr>
    </w:lvl>
    <w:lvl w:ilvl="8" w:tplc="C8CE4220" w:tentative="1">
      <w:start w:val="1"/>
      <w:numFmt w:val="bullet"/>
      <w:lvlText w:val=""/>
      <w:lvlJc w:val="left"/>
      <w:pPr>
        <w:tabs>
          <w:tab w:val="num" w:pos="6480"/>
        </w:tabs>
        <w:ind w:left="6480" w:hanging="360"/>
      </w:pPr>
      <w:rPr>
        <w:rFonts w:ascii="Wingdings" w:hAnsi="Wingdings" w:hint="default"/>
      </w:rPr>
    </w:lvl>
  </w:abstractNum>
  <w:abstractNum w:abstractNumId="16">
    <w:nsid w:val="71146130"/>
    <w:multiLevelType w:val="hybridMultilevel"/>
    <w:tmpl w:val="7EB087BA"/>
    <w:lvl w:ilvl="0" w:tplc="608C3A02">
      <w:start w:val="1"/>
      <w:numFmt w:val="bullet"/>
      <w:lvlText w:val=""/>
      <w:lvlJc w:val="left"/>
      <w:pPr>
        <w:tabs>
          <w:tab w:val="num" w:pos="720"/>
        </w:tabs>
        <w:ind w:left="720" w:hanging="360"/>
      </w:pPr>
      <w:rPr>
        <w:rFonts w:ascii="Wingdings" w:hAnsi="Wingdings" w:hint="default"/>
      </w:rPr>
    </w:lvl>
    <w:lvl w:ilvl="1" w:tplc="F104ABEC" w:tentative="1">
      <w:start w:val="1"/>
      <w:numFmt w:val="bullet"/>
      <w:lvlText w:val=""/>
      <w:lvlJc w:val="left"/>
      <w:pPr>
        <w:tabs>
          <w:tab w:val="num" w:pos="1440"/>
        </w:tabs>
        <w:ind w:left="1440" w:hanging="360"/>
      </w:pPr>
      <w:rPr>
        <w:rFonts w:ascii="Wingdings" w:hAnsi="Wingdings" w:hint="default"/>
      </w:rPr>
    </w:lvl>
    <w:lvl w:ilvl="2" w:tplc="05E47D58" w:tentative="1">
      <w:start w:val="1"/>
      <w:numFmt w:val="bullet"/>
      <w:lvlText w:val=""/>
      <w:lvlJc w:val="left"/>
      <w:pPr>
        <w:tabs>
          <w:tab w:val="num" w:pos="2160"/>
        </w:tabs>
        <w:ind w:left="2160" w:hanging="360"/>
      </w:pPr>
      <w:rPr>
        <w:rFonts w:ascii="Wingdings" w:hAnsi="Wingdings" w:hint="default"/>
      </w:rPr>
    </w:lvl>
    <w:lvl w:ilvl="3" w:tplc="FDDEF5AE" w:tentative="1">
      <w:start w:val="1"/>
      <w:numFmt w:val="bullet"/>
      <w:lvlText w:val=""/>
      <w:lvlJc w:val="left"/>
      <w:pPr>
        <w:tabs>
          <w:tab w:val="num" w:pos="2880"/>
        </w:tabs>
        <w:ind w:left="2880" w:hanging="360"/>
      </w:pPr>
      <w:rPr>
        <w:rFonts w:ascii="Wingdings" w:hAnsi="Wingdings" w:hint="default"/>
      </w:rPr>
    </w:lvl>
    <w:lvl w:ilvl="4" w:tplc="A6FA673E" w:tentative="1">
      <w:start w:val="1"/>
      <w:numFmt w:val="bullet"/>
      <w:lvlText w:val=""/>
      <w:lvlJc w:val="left"/>
      <w:pPr>
        <w:tabs>
          <w:tab w:val="num" w:pos="3600"/>
        </w:tabs>
        <w:ind w:left="3600" w:hanging="360"/>
      </w:pPr>
      <w:rPr>
        <w:rFonts w:ascii="Wingdings" w:hAnsi="Wingdings" w:hint="default"/>
      </w:rPr>
    </w:lvl>
    <w:lvl w:ilvl="5" w:tplc="56B60924" w:tentative="1">
      <w:start w:val="1"/>
      <w:numFmt w:val="bullet"/>
      <w:lvlText w:val=""/>
      <w:lvlJc w:val="left"/>
      <w:pPr>
        <w:tabs>
          <w:tab w:val="num" w:pos="4320"/>
        </w:tabs>
        <w:ind w:left="4320" w:hanging="360"/>
      </w:pPr>
      <w:rPr>
        <w:rFonts w:ascii="Wingdings" w:hAnsi="Wingdings" w:hint="default"/>
      </w:rPr>
    </w:lvl>
    <w:lvl w:ilvl="6" w:tplc="2C7CE530" w:tentative="1">
      <w:start w:val="1"/>
      <w:numFmt w:val="bullet"/>
      <w:lvlText w:val=""/>
      <w:lvlJc w:val="left"/>
      <w:pPr>
        <w:tabs>
          <w:tab w:val="num" w:pos="5040"/>
        </w:tabs>
        <w:ind w:left="5040" w:hanging="360"/>
      </w:pPr>
      <w:rPr>
        <w:rFonts w:ascii="Wingdings" w:hAnsi="Wingdings" w:hint="default"/>
      </w:rPr>
    </w:lvl>
    <w:lvl w:ilvl="7" w:tplc="F9A49CC4" w:tentative="1">
      <w:start w:val="1"/>
      <w:numFmt w:val="bullet"/>
      <w:lvlText w:val=""/>
      <w:lvlJc w:val="left"/>
      <w:pPr>
        <w:tabs>
          <w:tab w:val="num" w:pos="5760"/>
        </w:tabs>
        <w:ind w:left="5760" w:hanging="360"/>
      </w:pPr>
      <w:rPr>
        <w:rFonts w:ascii="Wingdings" w:hAnsi="Wingdings" w:hint="default"/>
      </w:rPr>
    </w:lvl>
    <w:lvl w:ilvl="8" w:tplc="8C24B218" w:tentative="1">
      <w:start w:val="1"/>
      <w:numFmt w:val="bullet"/>
      <w:lvlText w:val=""/>
      <w:lvlJc w:val="left"/>
      <w:pPr>
        <w:tabs>
          <w:tab w:val="num" w:pos="6480"/>
        </w:tabs>
        <w:ind w:left="6480" w:hanging="360"/>
      </w:pPr>
      <w:rPr>
        <w:rFonts w:ascii="Wingdings" w:hAnsi="Wingdings" w:hint="default"/>
      </w:rPr>
    </w:lvl>
  </w:abstractNum>
  <w:abstractNum w:abstractNumId="17">
    <w:nsid w:val="727F30C4"/>
    <w:multiLevelType w:val="hybridMultilevel"/>
    <w:tmpl w:val="4C501AE2"/>
    <w:lvl w:ilvl="0" w:tplc="31E47A38">
      <w:start w:val="2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3467FF"/>
    <w:multiLevelType w:val="hybridMultilevel"/>
    <w:tmpl w:val="BB765244"/>
    <w:lvl w:ilvl="0" w:tplc="837250DE">
      <w:start w:val="1"/>
      <w:numFmt w:val="bullet"/>
      <w:lvlText w:val="•"/>
      <w:lvlJc w:val="left"/>
      <w:pPr>
        <w:tabs>
          <w:tab w:val="num" w:pos="720"/>
        </w:tabs>
        <w:ind w:left="720" w:hanging="360"/>
      </w:pPr>
      <w:rPr>
        <w:rFonts w:ascii="Arial" w:hAnsi="Arial" w:hint="default"/>
      </w:rPr>
    </w:lvl>
    <w:lvl w:ilvl="1" w:tplc="C8447BC0" w:tentative="1">
      <w:start w:val="1"/>
      <w:numFmt w:val="bullet"/>
      <w:lvlText w:val="•"/>
      <w:lvlJc w:val="left"/>
      <w:pPr>
        <w:tabs>
          <w:tab w:val="num" w:pos="1440"/>
        </w:tabs>
        <w:ind w:left="1440" w:hanging="360"/>
      </w:pPr>
      <w:rPr>
        <w:rFonts w:ascii="Arial" w:hAnsi="Arial" w:hint="default"/>
      </w:rPr>
    </w:lvl>
    <w:lvl w:ilvl="2" w:tplc="DEA02832" w:tentative="1">
      <w:start w:val="1"/>
      <w:numFmt w:val="bullet"/>
      <w:lvlText w:val="•"/>
      <w:lvlJc w:val="left"/>
      <w:pPr>
        <w:tabs>
          <w:tab w:val="num" w:pos="2160"/>
        </w:tabs>
        <w:ind w:left="2160" w:hanging="360"/>
      </w:pPr>
      <w:rPr>
        <w:rFonts w:ascii="Arial" w:hAnsi="Arial" w:hint="default"/>
      </w:rPr>
    </w:lvl>
    <w:lvl w:ilvl="3" w:tplc="56F46438" w:tentative="1">
      <w:start w:val="1"/>
      <w:numFmt w:val="bullet"/>
      <w:lvlText w:val="•"/>
      <w:lvlJc w:val="left"/>
      <w:pPr>
        <w:tabs>
          <w:tab w:val="num" w:pos="2880"/>
        </w:tabs>
        <w:ind w:left="2880" w:hanging="360"/>
      </w:pPr>
      <w:rPr>
        <w:rFonts w:ascii="Arial" w:hAnsi="Arial" w:hint="default"/>
      </w:rPr>
    </w:lvl>
    <w:lvl w:ilvl="4" w:tplc="387A0AE0" w:tentative="1">
      <w:start w:val="1"/>
      <w:numFmt w:val="bullet"/>
      <w:lvlText w:val="•"/>
      <w:lvlJc w:val="left"/>
      <w:pPr>
        <w:tabs>
          <w:tab w:val="num" w:pos="3600"/>
        </w:tabs>
        <w:ind w:left="3600" w:hanging="360"/>
      </w:pPr>
      <w:rPr>
        <w:rFonts w:ascii="Arial" w:hAnsi="Arial" w:hint="default"/>
      </w:rPr>
    </w:lvl>
    <w:lvl w:ilvl="5" w:tplc="7514FAF6" w:tentative="1">
      <w:start w:val="1"/>
      <w:numFmt w:val="bullet"/>
      <w:lvlText w:val="•"/>
      <w:lvlJc w:val="left"/>
      <w:pPr>
        <w:tabs>
          <w:tab w:val="num" w:pos="4320"/>
        </w:tabs>
        <w:ind w:left="4320" w:hanging="360"/>
      </w:pPr>
      <w:rPr>
        <w:rFonts w:ascii="Arial" w:hAnsi="Arial" w:hint="default"/>
      </w:rPr>
    </w:lvl>
    <w:lvl w:ilvl="6" w:tplc="7C58A07A" w:tentative="1">
      <w:start w:val="1"/>
      <w:numFmt w:val="bullet"/>
      <w:lvlText w:val="•"/>
      <w:lvlJc w:val="left"/>
      <w:pPr>
        <w:tabs>
          <w:tab w:val="num" w:pos="5040"/>
        </w:tabs>
        <w:ind w:left="5040" w:hanging="360"/>
      </w:pPr>
      <w:rPr>
        <w:rFonts w:ascii="Arial" w:hAnsi="Arial" w:hint="default"/>
      </w:rPr>
    </w:lvl>
    <w:lvl w:ilvl="7" w:tplc="E348BC6C" w:tentative="1">
      <w:start w:val="1"/>
      <w:numFmt w:val="bullet"/>
      <w:lvlText w:val="•"/>
      <w:lvlJc w:val="left"/>
      <w:pPr>
        <w:tabs>
          <w:tab w:val="num" w:pos="5760"/>
        </w:tabs>
        <w:ind w:left="5760" w:hanging="360"/>
      </w:pPr>
      <w:rPr>
        <w:rFonts w:ascii="Arial" w:hAnsi="Arial" w:hint="default"/>
      </w:rPr>
    </w:lvl>
    <w:lvl w:ilvl="8" w:tplc="FEC0BF4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1"/>
  </w:num>
  <w:num w:numId="3">
    <w:abstractNumId w:val="3"/>
  </w:num>
  <w:num w:numId="4">
    <w:abstractNumId w:val="15"/>
  </w:num>
  <w:num w:numId="5">
    <w:abstractNumId w:val="16"/>
  </w:num>
  <w:num w:numId="6">
    <w:abstractNumId w:val="8"/>
  </w:num>
  <w:num w:numId="7">
    <w:abstractNumId w:val="1"/>
  </w:num>
  <w:num w:numId="8">
    <w:abstractNumId w:val="5"/>
  </w:num>
  <w:num w:numId="9">
    <w:abstractNumId w:val="4"/>
  </w:num>
  <w:num w:numId="10">
    <w:abstractNumId w:val="7"/>
  </w:num>
  <w:num w:numId="11">
    <w:abstractNumId w:val="2"/>
  </w:num>
  <w:num w:numId="12">
    <w:abstractNumId w:val="10"/>
  </w:num>
  <w:num w:numId="13">
    <w:abstractNumId w:val="18"/>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253B5"/>
    <w:rsid w:val="0001241A"/>
    <w:rsid w:val="00026528"/>
    <w:rsid w:val="001076C4"/>
    <w:rsid w:val="00157E96"/>
    <w:rsid w:val="00313A94"/>
    <w:rsid w:val="003652CD"/>
    <w:rsid w:val="00377A3E"/>
    <w:rsid w:val="003A204D"/>
    <w:rsid w:val="003A479A"/>
    <w:rsid w:val="003D13EB"/>
    <w:rsid w:val="00464FBF"/>
    <w:rsid w:val="004815E4"/>
    <w:rsid w:val="00484603"/>
    <w:rsid w:val="004A1832"/>
    <w:rsid w:val="004E5C3A"/>
    <w:rsid w:val="0051397E"/>
    <w:rsid w:val="006602E5"/>
    <w:rsid w:val="006A7D0E"/>
    <w:rsid w:val="00724E3A"/>
    <w:rsid w:val="00735EFC"/>
    <w:rsid w:val="00751151"/>
    <w:rsid w:val="007B1781"/>
    <w:rsid w:val="007C29A0"/>
    <w:rsid w:val="008D5285"/>
    <w:rsid w:val="008E6E84"/>
    <w:rsid w:val="008F06B5"/>
    <w:rsid w:val="009322BE"/>
    <w:rsid w:val="0097642A"/>
    <w:rsid w:val="009E230A"/>
    <w:rsid w:val="00A64444"/>
    <w:rsid w:val="00A65154"/>
    <w:rsid w:val="00A73B40"/>
    <w:rsid w:val="00AC0F84"/>
    <w:rsid w:val="00AF56EC"/>
    <w:rsid w:val="00B253B5"/>
    <w:rsid w:val="00B378C3"/>
    <w:rsid w:val="00B442D1"/>
    <w:rsid w:val="00B75ED0"/>
    <w:rsid w:val="00B808A6"/>
    <w:rsid w:val="00B82859"/>
    <w:rsid w:val="00BD773C"/>
    <w:rsid w:val="00CB4B67"/>
    <w:rsid w:val="00CC26CC"/>
    <w:rsid w:val="00CF4B65"/>
    <w:rsid w:val="00D94121"/>
    <w:rsid w:val="00DB0533"/>
    <w:rsid w:val="00E12C65"/>
    <w:rsid w:val="00E33CE2"/>
    <w:rsid w:val="00E5191A"/>
    <w:rsid w:val="00E604DA"/>
    <w:rsid w:val="00F6305C"/>
    <w:rsid w:val="00F93583"/>
    <w:rsid w:val="00FA7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B5"/>
  </w:style>
  <w:style w:type="paragraph" w:styleId="Heading2">
    <w:name w:val="heading 2"/>
    <w:basedOn w:val="Normal"/>
    <w:link w:val="Heading2Char"/>
    <w:uiPriority w:val="9"/>
    <w:qFormat/>
    <w:rsid w:val="00F935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B5"/>
  </w:style>
  <w:style w:type="paragraph" w:styleId="Footer">
    <w:name w:val="footer"/>
    <w:basedOn w:val="Normal"/>
    <w:link w:val="FooterChar"/>
    <w:uiPriority w:val="99"/>
    <w:unhideWhenUsed/>
    <w:rsid w:val="00B25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B5"/>
  </w:style>
  <w:style w:type="character" w:customStyle="1" w:styleId="Heading2Char">
    <w:name w:val="Heading 2 Char"/>
    <w:basedOn w:val="DefaultParagraphFont"/>
    <w:link w:val="Heading2"/>
    <w:uiPriority w:val="9"/>
    <w:rsid w:val="00F93583"/>
    <w:rPr>
      <w:rFonts w:ascii="Times New Roman" w:eastAsia="Times New Roman" w:hAnsi="Times New Roman" w:cs="Times New Roman"/>
      <w:b/>
      <w:bCs/>
      <w:sz w:val="36"/>
      <w:szCs w:val="36"/>
    </w:rPr>
  </w:style>
  <w:style w:type="character" w:styleId="Strong">
    <w:name w:val="Strong"/>
    <w:basedOn w:val="DefaultParagraphFont"/>
    <w:uiPriority w:val="22"/>
    <w:qFormat/>
    <w:rsid w:val="00F93583"/>
    <w:rPr>
      <w:b/>
      <w:bCs/>
    </w:rPr>
  </w:style>
  <w:style w:type="paragraph" w:styleId="NormalWeb">
    <w:name w:val="Normal (Web)"/>
    <w:basedOn w:val="Normal"/>
    <w:uiPriority w:val="99"/>
    <w:semiHidden/>
    <w:unhideWhenUsed/>
    <w:rsid w:val="007511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1151"/>
    <w:pPr>
      <w:ind w:left="720"/>
      <w:contextualSpacing/>
    </w:pPr>
  </w:style>
  <w:style w:type="paragraph" w:styleId="BalloonText">
    <w:name w:val="Balloon Text"/>
    <w:basedOn w:val="Normal"/>
    <w:link w:val="BalloonTextChar"/>
    <w:uiPriority w:val="99"/>
    <w:semiHidden/>
    <w:unhideWhenUsed/>
    <w:rsid w:val="00012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1A"/>
    <w:rPr>
      <w:rFonts w:ascii="Tahoma" w:hAnsi="Tahoma" w:cs="Tahoma"/>
      <w:sz w:val="16"/>
      <w:szCs w:val="16"/>
    </w:rPr>
  </w:style>
  <w:style w:type="paragraph" w:customStyle="1" w:styleId="Level1">
    <w:name w:val="Level 1"/>
    <w:basedOn w:val="TOC1"/>
    <w:rsid w:val="008E6E84"/>
    <w:pPr>
      <w:tabs>
        <w:tab w:val="right" w:leader="underscore" w:pos="9180"/>
      </w:tabs>
      <w:spacing w:before="120" w:after="0" w:line="360" w:lineRule="auto"/>
      <w:ind w:right="-547"/>
    </w:pPr>
    <w:rPr>
      <w:rFonts w:ascii="Times New Roman" w:eastAsia="Times New Roman" w:hAnsi="Times New Roman" w:cs="Times New Roman"/>
      <w:bCs/>
      <w:iCs/>
      <w:noProof/>
      <w:sz w:val="24"/>
      <w:szCs w:val="24"/>
    </w:rPr>
  </w:style>
  <w:style w:type="paragraph" w:styleId="TOC1">
    <w:name w:val="toc 1"/>
    <w:basedOn w:val="Normal"/>
    <w:next w:val="Normal"/>
    <w:autoRedefine/>
    <w:uiPriority w:val="39"/>
    <w:semiHidden/>
    <w:unhideWhenUsed/>
    <w:rsid w:val="008E6E8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B5"/>
  </w:style>
  <w:style w:type="paragraph" w:styleId="Heading2">
    <w:name w:val="heading 2"/>
    <w:basedOn w:val="Normal"/>
    <w:link w:val="Heading2Char"/>
    <w:uiPriority w:val="9"/>
    <w:qFormat/>
    <w:rsid w:val="00F935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B5"/>
  </w:style>
  <w:style w:type="paragraph" w:styleId="Footer">
    <w:name w:val="footer"/>
    <w:basedOn w:val="Normal"/>
    <w:link w:val="FooterChar"/>
    <w:uiPriority w:val="99"/>
    <w:unhideWhenUsed/>
    <w:rsid w:val="00B25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B5"/>
  </w:style>
  <w:style w:type="character" w:customStyle="1" w:styleId="Heading2Char">
    <w:name w:val="Heading 2 Char"/>
    <w:basedOn w:val="DefaultParagraphFont"/>
    <w:link w:val="Heading2"/>
    <w:uiPriority w:val="9"/>
    <w:rsid w:val="00F93583"/>
    <w:rPr>
      <w:rFonts w:ascii="Times New Roman" w:eastAsia="Times New Roman" w:hAnsi="Times New Roman" w:cs="Times New Roman"/>
      <w:b/>
      <w:bCs/>
      <w:sz w:val="36"/>
      <w:szCs w:val="36"/>
    </w:rPr>
  </w:style>
  <w:style w:type="character" w:styleId="Strong">
    <w:name w:val="Strong"/>
    <w:basedOn w:val="DefaultParagraphFont"/>
    <w:uiPriority w:val="22"/>
    <w:qFormat/>
    <w:rsid w:val="00F93583"/>
    <w:rPr>
      <w:b/>
      <w:bCs/>
    </w:rPr>
  </w:style>
  <w:style w:type="paragraph" w:styleId="NormalWeb">
    <w:name w:val="Normal (Web)"/>
    <w:basedOn w:val="Normal"/>
    <w:uiPriority w:val="99"/>
    <w:semiHidden/>
    <w:unhideWhenUsed/>
    <w:rsid w:val="007511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1151"/>
    <w:pPr>
      <w:ind w:left="720"/>
      <w:contextualSpacing/>
    </w:pPr>
  </w:style>
  <w:style w:type="paragraph" w:styleId="BalloonText">
    <w:name w:val="Balloon Text"/>
    <w:basedOn w:val="Normal"/>
    <w:link w:val="BalloonTextChar"/>
    <w:uiPriority w:val="99"/>
    <w:semiHidden/>
    <w:unhideWhenUsed/>
    <w:rsid w:val="00012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41A"/>
    <w:rPr>
      <w:rFonts w:ascii="Tahoma" w:hAnsi="Tahoma" w:cs="Tahoma"/>
      <w:sz w:val="16"/>
      <w:szCs w:val="16"/>
    </w:rPr>
  </w:style>
  <w:style w:type="paragraph" w:customStyle="1" w:styleId="Level1">
    <w:name w:val="Level 1"/>
    <w:basedOn w:val="TOC1"/>
    <w:rsid w:val="008E6E84"/>
    <w:pPr>
      <w:tabs>
        <w:tab w:val="right" w:leader="underscore" w:pos="9180"/>
      </w:tabs>
      <w:spacing w:before="120" w:after="0" w:line="360" w:lineRule="auto"/>
      <w:ind w:right="-547"/>
    </w:pPr>
    <w:rPr>
      <w:rFonts w:ascii="Times New Roman" w:eastAsia="Times New Roman" w:hAnsi="Times New Roman" w:cs="Times New Roman"/>
      <w:bCs/>
      <w:iCs/>
      <w:noProof/>
      <w:sz w:val="24"/>
      <w:szCs w:val="24"/>
    </w:rPr>
  </w:style>
  <w:style w:type="paragraph" w:styleId="TOC1">
    <w:name w:val="toc 1"/>
    <w:basedOn w:val="Normal"/>
    <w:next w:val="Normal"/>
    <w:autoRedefine/>
    <w:uiPriority w:val="39"/>
    <w:semiHidden/>
    <w:unhideWhenUsed/>
    <w:rsid w:val="008E6E84"/>
    <w:pPr>
      <w:spacing w:after="100"/>
    </w:pPr>
  </w:style>
</w:styles>
</file>

<file path=word/webSettings.xml><?xml version="1.0" encoding="utf-8"?>
<w:webSettings xmlns:r="http://schemas.openxmlformats.org/officeDocument/2006/relationships" xmlns:w="http://schemas.openxmlformats.org/wordprocessingml/2006/main">
  <w:divs>
    <w:div w:id="144788196">
      <w:bodyDiv w:val="1"/>
      <w:marLeft w:val="0"/>
      <w:marRight w:val="0"/>
      <w:marTop w:val="0"/>
      <w:marBottom w:val="0"/>
      <w:divBdr>
        <w:top w:val="none" w:sz="0" w:space="0" w:color="auto"/>
        <w:left w:val="none" w:sz="0" w:space="0" w:color="auto"/>
        <w:bottom w:val="none" w:sz="0" w:space="0" w:color="auto"/>
        <w:right w:val="none" w:sz="0" w:space="0" w:color="auto"/>
      </w:divBdr>
    </w:div>
    <w:div w:id="242880489">
      <w:bodyDiv w:val="1"/>
      <w:marLeft w:val="0"/>
      <w:marRight w:val="0"/>
      <w:marTop w:val="0"/>
      <w:marBottom w:val="0"/>
      <w:divBdr>
        <w:top w:val="none" w:sz="0" w:space="0" w:color="auto"/>
        <w:left w:val="none" w:sz="0" w:space="0" w:color="auto"/>
        <w:bottom w:val="none" w:sz="0" w:space="0" w:color="auto"/>
        <w:right w:val="none" w:sz="0" w:space="0" w:color="auto"/>
      </w:divBdr>
    </w:div>
    <w:div w:id="243807146">
      <w:bodyDiv w:val="1"/>
      <w:marLeft w:val="0"/>
      <w:marRight w:val="0"/>
      <w:marTop w:val="0"/>
      <w:marBottom w:val="0"/>
      <w:divBdr>
        <w:top w:val="none" w:sz="0" w:space="0" w:color="auto"/>
        <w:left w:val="none" w:sz="0" w:space="0" w:color="auto"/>
        <w:bottom w:val="none" w:sz="0" w:space="0" w:color="auto"/>
        <w:right w:val="none" w:sz="0" w:space="0" w:color="auto"/>
      </w:divBdr>
      <w:divsChild>
        <w:div w:id="721371653">
          <w:marLeft w:val="547"/>
          <w:marRight w:val="0"/>
          <w:marTop w:val="115"/>
          <w:marBottom w:val="0"/>
          <w:divBdr>
            <w:top w:val="none" w:sz="0" w:space="0" w:color="auto"/>
            <w:left w:val="none" w:sz="0" w:space="0" w:color="auto"/>
            <w:bottom w:val="none" w:sz="0" w:space="0" w:color="auto"/>
            <w:right w:val="none" w:sz="0" w:space="0" w:color="auto"/>
          </w:divBdr>
        </w:div>
        <w:div w:id="661855630">
          <w:marLeft w:val="547"/>
          <w:marRight w:val="0"/>
          <w:marTop w:val="115"/>
          <w:marBottom w:val="0"/>
          <w:divBdr>
            <w:top w:val="none" w:sz="0" w:space="0" w:color="auto"/>
            <w:left w:val="none" w:sz="0" w:space="0" w:color="auto"/>
            <w:bottom w:val="none" w:sz="0" w:space="0" w:color="auto"/>
            <w:right w:val="none" w:sz="0" w:space="0" w:color="auto"/>
          </w:divBdr>
        </w:div>
        <w:div w:id="261961659">
          <w:marLeft w:val="547"/>
          <w:marRight w:val="0"/>
          <w:marTop w:val="115"/>
          <w:marBottom w:val="0"/>
          <w:divBdr>
            <w:top w:val="none" w:sz="0" w:space="0" w:color="auto"/>
            <w:left w:val="none" w:sz="0" w:space="0" w:color="auto"/>
            <w:bottom w:val="none" w:sz="0" w:space="0" w:color="auto"/>
            <w:right w:val="none" w:sz="0" w:space="0" w:color="auto"/>
          </w:divBdr>
        </w:div>
      </w:divsChild>
    </w:div>
    <w:div w:id="549726410">
      <w:bodyDiv w:val="1"/>
      <w:marLeft w:val="0"/>
      <w:marRight w:val="0"/>
      <w:marTop w:val="0"/>
      <w:marBottom w:val="0"/>
      <w:divBdr>
        <w:top w:val="none" w:sz="0" w:space="0" w:color="auto"/>
        <w:left w:val="none" w:sz="0" w:space="0" w:color="auto"/>
        <w:bottom w:val="none" w:sz="0" w:space="0" w:color="auto"/>
        <w:right w:val="none" w:sz="0" w:space="0" w:color="auto"/>
      </w:divBdr>
      <w:divsChild>
        <w:div w:id="1764303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836321">
      <w:bodyDiv w:val="1"/>
      <w:marLeft w:val="0"/>
      <w:marRight w:val="0"/>
      <w:marTop w:val="0"/>
      <w:marBottom w:val="0"/>
      <w:divBdr>
        <w:top w:val="none" w:sz="0" w:space="0" w:color="auto"/>
        <w:left w:val="none" w:sz="0" w:space="0" w:color="auto"/>
        <w:bottom w:val="none" w:sz="0" w:space="0" w:color="auto"/>
        <w:right w:val="none" w:sz="0" w:space="0" w:color="auto"/>
      </w:divBdr>
      <w:divsChild>
        <w:div w:id="1357346467">
          <w:marLeft w:val="274"/>
          <w:marRight w:val="0"/>
          <w:marTop w:val="0"/>
          <w:marBottom w:val="0"/>
          <w:divBdr>
            <w:top w:val="none" w:sz="0" w:space="0" w:color="auto"/>
            <w:left w:val="none" w:sz="0" w:space="0" w:color="auto"/>
            <w:bottom w:val="none" w:sz="0" w:space="0" w:color="auto"/>
            <w:right w:val="none" w:sz="0" w:space="0" w:color="auto"/>
          </w:divBdr>
        </w:div>
        <w:div w:id="896746470">
          <w:marLeft w:val="547"/>
          <w:marRight w:val="0"/>
          <w:marTop w:val="0"/>
          <w:marBottom w:val="0"/>
          <w:divBdr>
            <w:top w:val="none" w:sz="0" w:space="0" w:color="auto"/>
            <w:left w:val="none" w:sz="0" w:space="0" w:color="auto"/>
            <w:bottom w:val="none" w:sz="0" w:space="0" w:color="auto"/>
            <w:right w:val="none" w:sz="0" w:space="0" w:color="auto"/>
          </w:divBdr>
        </w:div>
        <w:div w:id="1761946002">
          <w:marLeft w:val="547"/>
          <w:marRight w:val="0"/>
          <w:marTop w:val="0"/>
          <w:marBottom w:val="0"/>
          <w:divBdr>
            <w:top w:val="none" w:sz="0" w:space="0" w:color="auto"/>
            <w:left w:val="none" w:sz="0" w:space="0" w:color="auto"/>
            <w:bottom w:val="none" w:sz="0" w:space="0" w:color="auto"/>
            <w:right w:val="none" w:sz="0" w:space="0" w:color="auto"/>
          </w:divBdr>
        </w:div>
        <w:div w:id="57752171">
          <w:marLeft w:val="547"/>
          <w:marRight w:val="0"/>
          <w:marTop w:val="0"/>
          <w:marBottom w:val="0"/>
          <w:divBdr>
            <w:top w:val="none" w:sz="0" w:space="0" w:color="auto"/>
            <w:left w:val="none" w:sz="0" w:space="0" w:color="auto"/>
            <w:bottom w:val="none" w:sz="0" w:space="0" w:color="auto"/>
            <w:right w:val="none" w:sz="0" w:space="0" w:color="auto"/>
          </w:divBdr>
        </w:div>
        <w:div w:id="1615943133">
          <w:marLeft w:val="547"/>
          <w:marRight w:val="0"/>
          <w:marTop w:val="0"/>
          <w:marBottom w:val="0"/>
          <w:divBdr>
            <w:top w:val="none" w:sz="0" w:space="0" w:color="auto"/>
            <w:left w:val="none" w:sz="0" w:space="0" w:color="auto"/>
            <w:bottom w:val="none" w:sz="0" w:space="0" w:color="auto"/>
            <w:right w:val="none" w:sz="0" w:space="0" w:color="auto"/>
          </w:divBdr>
        </w:div>
        <w:div w:id="46610814">
          <w:marLeft w:val="547"/>
          <w:marRight w:val="0"/>
          <w:marTop w:val="0"/>
          <w:marBottom w:val="0"/>
          <w:divBdr>
            <w:top w:val="none" w:sz="0" w:space="0" w:color="auto"/>
            <w:left w:val="none" w:sz="0" w:space="0" w:color="auto"/>
            <w:bottom w:val="none" w:sz="0" w:space="0" w:color="auto"/>
            <w:right w:val="none" w:sz="0" w:space="0" w:color="auto"/>
          </w:divBdr>
        </w:div>
      </w:divsChild>
    </w:div>
    <w:div w:id="770245971">
      <w:bodyDiv w:val="1"/>
      <w:marLeft w:val="0"/>
      <w:marRight w:val="0"/>
      <w:marTop w:val="0"/>
      <w:marBottom w:val="0"/>
      <w:divBdr>
        <w:top w:val="none" w:sz="0" w:space="0" w:color="auto"/>
        <w:left w:val="none" w:sz="0" w:space="0" w:color="auto"/>
        <w:bottom w:val="none" w:sz="0" w:space="0" w:color="auto"/>
        <w:right w:val="none" w:sz="0" w:space="0" w:color="auto"/>
      </w:divBdr>
    </w:div>
    <w:div w:id="976838921">
      <w:bodyDiv w:val="1"/>
      <w:marLeft w:val="0"/>
      <w:marRight w:val="0"/>
      <w:marTop w:val="0"/>
      <w:marBottom w:val="0"/>
      <w:divBdr>
        <w:top w:val="none" w:sz="0" w:space="0" w:color="auto"/>
        <w:left w:val="none" w:sz="0" w:space="0" w:color="auto"/>
        <w:bottom w:val="none" w:sz="0" w:space="0" w:color="auto"/>
        <w:right w:val="none" w:sz="0" w:space="0" w:color="auto"/>
      </w:divBdr>
      <w:divsChild>
        <w:div w:id="897058860">
          <w:marLeft w:val="1166"/>
          <w:marRight w:val="0"/>
          <w:marTop w:val="154"/>
          <w:marBottom w:val="0"/>
          <w:divBdr>
            <w:top w:val="none" w:sz="0" w:space="0" w:color="auto"/>
            <w:left w:val="none" w:sz="0" w:space="0" w:color="auto"/>
            <w:bottom w:val="none" w:sz="0" w:space="0" w:color="auto"/>
            <w:right w:val="none" w:sz="0" w:space="0" w:color="auto"/>
          </w:divBdr>
        </w:div>
        <w:div w:id="1198204880">
          <w:marLeft w:val="1166"/>
          <w:marRight w:val="0"/>
          <w:marTop w:val="154"/>
          <w:marBottom w:val="0"/>
          <w:divBdr>
            <w:top w:val="none" w:sz="0" w:space="0" w:color="auto"/>
            <w:left w:val="none" w:sz="0" w:space="0" w:color="auto"/>
            <w:bottom w:val="none" w:sz="0" w:space="0" w:color="auto"/>
            <w:right w:val="none" w:sz="0" w:space="0" w:color="auto"/>
          </w:divBdr>
        </w:div>
        <w:div w:id="728068572">
          <w:marLeft w:val="1166"/>
          <w:marRight w:val="0"/>
          <w:marTop w:val="154"/>
          <w:marBottom w:val="0"/>
          <w:divBdr>
            <w:top w:val="none" w:sz="0" w:space="0" w:color="auto"/>
            <w:left w:val="none" w:sz="0" w:space="0" w:color="auto"/>
            <w:bottom w:val="none" w:sz="0" w:space="0" w:color="auto"/>
            <w:right w:val="none" w:sz="0" w:space="0" w:color="auto"/>
          </w:divBdr>
        </w:div>
      </w:divsChild>
    </w:div>
    <w:div w:id="1025012780">
      <w:bodyDiv w:val="1"/>
      <w:marLeft w:val="0"/>
      <w:marRight w:val="0"/>
      <w:marTop w:val="0"/>
      <w:marBottom w:val="0"/>
      <w:divBdr>
        <w:top w:val="none" w:sz="0" w:space="0" w:color="auto"/>
        <w:left w:val="none" w:sz="0" w:space="0" w:color="auto"/>
        <w:bottom w:val="none" w:sz="0" w:space="0" w:color="auto"/>
        <w:right w:val="none" w:sz="0" w:space="0" w:color="auto"/>
      </w:divBdr>
      <w:divsChild>
        <w:div w:id="1491865153">
          <w:marLeft w:val="274"/>
          <w:marRight w:val="0"/>
          <w:marTop w:val="0"/>
          <w:marBottom w:val="0"/>
          <w:divBdr>
            <w:top w:val="none" w:sz="0" w:space="0" w:color="auto"/>
            <w:left w:val="none" w:sz="0" w:space="0" w:color="auto"/>
            <w:bottom w:val="none" w:sz="0" w:space="0" w:color="auto"/>
            <w:right w:val="none" w:sz="0" w:space="0" w:color="auto"/>
          </w:divBdr>
        </w:div>
        <w:div w:id="364134016">
          <w:marLeft w:val="274"/>
          <w:marRight w:val="0"/>
          <w:marTop w:val="0"/>
          <w:marBottom w:val="0"/>
          <w:divBdr>
            <w:top w:val="none" w:sz="0" w:space="0" w:color="auto"/>
            <w:left w:val="none" w:sz="0" w:space="0" w:color="auto"/>
            <w:bottom w:val="none" w:sz="0" w:space="0" w:color="auto"/>
            <w:right w:val="none" w:sz="0" w:space="0" w:color="auto"/>
          </w:divBdr>
        </w:div>
      </w:divsChild>
    </w:div>
    <w:div w:id="1058817510">
      <w:bodyDiv w:val="1"/>
      <w:marLeft w:val="0"/>
      <w:marRight w:val="0"/>
      <w:marTop w:val="0"/>
      <w:marBottom w:val="0"/>
      <w:divBdr>
        <w:top w:val="none" w:sz="0" w:space="0" w:color="auto"/>
        <w:left w:val="none" w:sz="0" w:space="0" w:color="auto"/>
        <w:bottom w:val="none" w:sz="0" w:space="0" w:color="auto"/>
        <w:right w:val="none" w:sz="0" w:space="0" w:color="auto"/>
      </w:divBdr>
    </w:div>
    <w:div w:id="1099065178">
      <w:bodyDiv w:val="1"/>
      <w:marLeft w:val="0"/>
      <w:marRight w:val="0"/>
      <w:marTop w:val="0"/>
      <w:marBottom w:val="0"/>
      <w:divBdr>
        <w:top w:val="none" w:sz="0" w:space="0" w:color="auto"/>
        <w:left w:val="none" w:sz="0" w:space="0" w:color="auto"/>
        <w:bottom w:val="none" w:sz="0" w:space="0" w:color="auto"/>
        <w:right w:val="none" w:sz="0" w:space="0" w:color="auto"/>
      </w:divBdr>
      <w:divsChild>
        <w:div w:id="417365201">
          <w:marLeft w:val="274"/>
          <w:marRight w:val="0"/>
          <w:marTop w:val="0"/>
          <w:marBottom w:val="0"/>
          <w:divBdr>
            <w:top w:val="none" w:sz="0" w:space="0" w:color="auto"/>
            <w:left w:val="none" w:sz="0" w:space="0" w:color="auto"/>
            <w:bottom w:val="none" w:sz="0" w:space="0" w:color="auto"/>
            <w:right w:val="none" w:sz="0" w:space="0" w:color="auto"/>
          </w:divBdr>
        </w:div>
        <w:div w:id="120921301">
          <w:marLeft w:val="274"/>
          <w:marRight w:val="0"/>
          <w:marTop w:val="0"/>
          <w:marBottom w:val="0"/>
          <w:divBdr>
            <w:top w:val="none" w:sz="0" w:space="0" w:color="auto"/>
            <w:left w:val="none" w:sz="0" w:space="0" w:color="auto"/>
            <w:bottom w:val="none" w:sz="0" w:space="0" w:color="auto"/>
            <w:right w:val="none" w:sz="0" w:space="0" w:color="auto"/>
          </w:divBdr>
        </w:div>
        <w:div w:id="317421186">
          <w:marLeft w:val="446"/>
          <w:marRight w:val="0"/>
          <w:marTop w:val="0"/>
          <w:marBottom w:val="0"/>
          <w:divBdr>
            <w:top w:val="none" w:sz="0" w:space="0" w:color="auto"/>
            <w:left w:val="none" w:sz="0" w:space="0" w:color="auto"/>
            <w:bottom w:val="none" w:sz="0" w:space="0" w:color="auto"/>
            <w:right w:val="none" w:sz="0" w:space="0" w:color="auto"/>
          </w:divBdr>
        </w:div>
        <w:div w:id="1273511745">
          <w:marLeft w:val="446"/>
          <w:marRight w:val="0"/>
          <w:marTop w:val="0"/>
          <w:marBottom w:val="0"/>
          <w:divBdr>
            <w:top w:val="none" w:sz="0" w:space="0" w:color="auto"/>
            <w:left w:val="none" w:sz="0" w:space="0" w:color="auto"/>
            <w:bottom w:val="none" w:sz="0" w:space="0" w:color="auto"/>
            <w:right w:val="none" w:sz="0" w:space="0" w:color="auto"/>
          </w:divBdr>
        </w:div>
        <w:div w:id="39398839">
          <w:marLeft w:val="446"/>
          <w:marRight w:val="0"/>
          <w:marTop w:val="0"/>
          <w:marBottom w:val="0"/>
          <w:divBdr>
            <w:top w:val="none" w:sz="0" w:space="0" w:color="auto"/>
            <w:left w:val="none" w:sz="0" w:space="0" w:color="auto"/>
            <w:bottom w:val="none" w:sz="0" w:space="0" w:color="auto"/>
            <w:right w:val="none" w:sz="0" w:space="0" w:color="auto"/>
          </w:divBdr>
        </w:div>
        <w:div w:id="1448810704">
          <w:marLeft w:val="446"/>
          <w:marRight w:val="0"/>
          <w:marTop w:val="0"/>
          <w:marBottom w:val="0"/>
          <w:divBdr>
            <w:top w:val="none" w:sz="0" w:space="0" w:color="auto"/>
            <w:left w:val="none" w:sz="0" w:space="0" w:color="auto"/>
            <w:bottom w:val="none" w:sz="0" w:space="0" w:color="auto"/>
            <w:right w:val="none" w:sz="0" w:space="0" w:color="auto"/>
          </w:divBdr>
        </w:div>
        <w:div w:id="1547064458">
          <w:marLeft w:val="446"/>
          <w:marRight w:val="0"/>
          <w:marTop w:val="0"/>
          <w:marBottom w:val="0"/>
          <w:divBdr>
            <w:top w:val="none" w:sz="0" w:space="0" w:color="auto"/>
            <w:left w:val="none" w:sz="0" w:space="0" w:color="auto"/>
            <w:bottom w:val="none" w:sz="0" w:space="0" w:color="auto"/>
            <w:right w:val="none" w:sz="0" w:space="0" w:color="auto"/>
          </w:divBdr>
        </w:div>
        <w:div w:id="632103433">
          <w:marLeft w:val="446"/>
          <w:marRight w:val="0"/>
          <w:marTop w:val="0"/>
          <w:marBottom w:val="0"/>
          <w:divBdr>
            <w:top w:val="none" w:sz="0" w:space="0" w:color="auto"/>
            <w:left w:val="none" w:sz="0" w:space="0" w:color="auto"/>
            <w:bottom w:val="none" w:sz="0" w:space="0" w:color="auto"/>
            <w:right w:val="none" w:sz="0" w:space="0" w:color="auto"/>
          </w:divBdr>
        </w:div>
      </w:divsChild>
    </w:div>
    <w:div w:id="1212838197">
      <w:bodyDiv w:val="1"/>
      <w:marLeft w:val="0"/>
      <w:marRight w:val="0"/>
      <w:marTop w:val="0"/>
      <w:marBottom w:val="0"/>
      <w:divBdr>
        <w:top w:val="none" w:sz="0" w:space="0" w:color="auto"/>
        <w:left w:val="none" w:sz="0" w:space="0" w:color="auto"/>
        <w:bottom w:val="none" w:sz="0" w:space="0" w:color="auto"/>
        <w:right w:val="none" w:sz="0" w:space="0" w:color="auto"/>
      </w:divBdr>
      <w:divsChild>
        <w:div w:id="392315362">
          <w:marLeft w:val="446"/>
          <w:marRight w:val="0"/>
          <w:marTop w:val="0"/>
          <w:marBottom w:val="0"/>
          <w:divBdr>
            <w:top w:val="none" w:sz="0" w:space="0" w:color="auto"/>
            <w:left w:val="none" w:sz="0" w:space="0" w:color="auto"/>
            <w:bottom w:val="none" w:sz="0" w:space="0" w:color="auto"/>
            <w:right w:val="none" w:sz="0" w:space="0" w:color="auto"/>
          </w:divBdr>
        </w:div>
        <w:div w:id="998071658">
          <w:marLeft w:val="446"/>
          <w:marRight w:val="0"/>
          <w:marTop w:val="0"/>
          <w:marBottom w:val="0"/>
          <w:divBdr>
            <w:top w:val="none" w:sz="0" w:space="0" w:color="auto"/>
            <w:left w:val="none" w:sz="0" w:space="0" w:color="auto"/>
            <w:bottom w:val="none" w:sz="0" w:space="0" w:color="auto"/>
            <w:right w:val="none" w:sz="0" w:space="0" w:color="auto"/>
          </w:divBdr>
        </w:div>
      </w:divsChild>
    </w:div>
    <w:div w:id="1244487299">
      <w:bodyDiv w:val="1"/>
      <w:marLeft w:val="0"/>
      <w:marRight w:val="0"/>
      <w:marTop w:val="0"/>
      <w:marBottom w:val="0"/>
      <w:divBdr>
        <w:top w:val="none" w:sz="0" w:space="0" w:color="auto"/>
        <w:left w:val="none" w:sz="0" w:space="0" w:color="auto"/>
        <w:bottom w:val="none" w:sz="0" w:space="0" w:color="auto"/>
        <w:right w:val="none" w:sz="0" w:space="0" w:color="auto"/>
      </w:divBdr>
      <w:divsChild>
        <w:div w:id="824857015">
          <w:marLeft w:val="547"/>
          <w:marRight w:val="0"/>
          <w:marTop w:val="96"/>
          <w:marBottom w:val="0"/>
          <w:divBdr>
            <w:top w:val="none" w:sz="0" w:space="0" w:color="auto"/>
            <w:left w:val="none" w:sz="0" w:space="0" w:color="auto"/>
            <w:bottom w:val="none" w:sz="0" w:space="0" w:color="auto"/>
            <w:right w:val="none" w:sz="0" w:space="0" w:color="auto"/>
          </w:divBdr>
        </w:div>
        <w:div w:id="283390758">
          <w:marLeft w:val="720"/>
          <w:marRight w:val="0"/>
          <w:marTop w:val="96"/>
          <w:marBottom w:val="0"/>
          <w:divBdr>
            <w:top w:val="none" w:sz="0" w:space="0" w:color="auto"/>
            <w:left w:val="none" w:sz="0" w:space="0" w:color="auto"/>
            <w:bottom w:val="none" w:sz="0" w:space="0" w:color="auto"/>
            <w:right w:val="none" w:sz="0" w:space="0" w:color="auto"/>
          </w:divBdr>
        </w:div>
      </w:divsChild>
    </w:div>
    <w:div w:id="1268581654">
      <w:bodyDiv w:val="1"/>
      <w:marLeft w:val="0"/>
      <w:marRight w:val="0"/>
      <w:marTop w:val="0"/>
      <w:marBottom w:val="0"/>
      <w:divBdr>
        <w:top w:val="none" w:sz="0" w:space="0" w:color="auto"/>
        <w:left w:val="none" w:sz="0" w:space="0" w:color="auto"/>
        <w:bottom w:val="none" w:sz="0" w:space="0" w:color="auto"/>
        <w:right w:val="none" w:sz="0" w:space="0" w:color="auto"/>
      </w:divBdr>
      <w:divsChild>
        <w:div w:id="261423144">
          <w:marLeft w:val="274"/>
          <w:marRight w:val="0"/>
          <w:marTop w:val="0"/>
          <w:marBottom w:val="0"/>
          <w:divBdr>
            <w:top w:val="none" w:sz="0" w:space="0" w:color="auto"/>
            <w:left w:val="none" w:sz="0" w:space="0" w:color="auto"/>
            <w:bottom w:val="none" w:sz="0" w:space="0" w:color="auto"/>
            <w:right w:val="none" w:sz="0" w:space="0" w:color="auto"/>
          </w:divBdr>
        </w:div>
        <w:div w:id="1010910812">
          <w:marLeft w:val="274"/>
          <w:marRight w:val="0"/>
          <w:marTop w:val="0"/>
          <w:marBottom w:val="0"/>
          <w:divBdr>
            <w:top w:val="none" w:sz="0" w:space="0" w:color="auto"/>
            <w:left w:val="none" w:sz="0" w:space="0" w:color="auto"/>
            <w:bottom w:val="none" w:sz="0" w:space="0" w:color="auto"/>
            <w:right w:val="none" w:sz="0" w:space="0" w:color="auto"/>
          </w:divBdr>
        </w:div>
        <w:div w:id="66810894">
          <w:marLeft w:val="274"/>
          <w:marRight w:val="0"/>
          <w:marTop w:val="0"/>
          <w:marBottom w:val="0"/>
          <w:divBdr>
            <w:top w:val="none" w:sz="0" w:space="0" w:color="auto"/>
            <w:left w:val="none" w:sz="0" w:space="0" w:color="auto"/>
            <w:bottom w:val="none" w:sz="0" w:space="0" w:color="auto"/>
            <w:right w:val="none" w:sz="0" w:space="0" w:color="auto"/>
          </w:divBdr>
        </w:div>
        <w:div w:id="864486273">
          <w:marLeft w:val="274"/>
          <w:marRight w:val="0"/>
          <w:marTop w:val="0"/>
          <w:marBottom w:val="0"/>
          <w:divBdr>
            <w:top w:val="none" w:sz="0" w:space="0" w:color="auto"/>
            <w:left w:val="none" w:sz="0" w:space="0" w:color="auto"/>
            <w:bottom w:val="none" w:sz="0" w:space="0" w:color="auto"/>
            <w:right w:val="none" w:sz="0" w:space="0" w:color="auto"/>
          </w:divBdr>
        </w:div>
        <w:div w:id="900677304">
          <w:marLeft w:val="274"/>
          <w:marRight w:val="0"/>
          <w:marTop w:val="0"/>
          <w:marBottom w:val="0"/>
          <w:divBdr>
            <w:top w:val="none" w:sz="0" w:space="0" w:color="auto"/>
            <w:left w:val="none" w:sz="0" w:space="0" w:color="auto"/>
            <w:bottom w:val="none" w:sz="0" w:space="0" w:color="auto"/>
            <w:right w:val="none" w:sz="0" w:space="0" w:color="auto"/>
          </w:divBdr>
        </w:div>
        <w:div w:id="170223563">
          <w:marLeft w:val="274"/>
          <w:marRight w:val="0"/>
          <w:marTop w:val="0"/>
          <w:marBottom w:val="0"/>
          <w:divBdr>
            <w:top w:val="none" w:sz="0" w:space="0" w:color="auto"/>
            <w:left w:val="none" w:sz="0" w:space="0" w:color="auto"/>
            <w:bottom w:val="none" w:sz="0" w:space="0" w:color="auto"/>
            <w:right w:val="none" w:sz="0" w:space="0" w:color="auto"/>
          </w:divBdr>
        </w:div>
        <w:div w:id="1136220860">
          <w:marLeft w:val="274"/>
          <w:marRight w:val="0"/>
          <w:marTop w:val="0"/>
          <w:marBottom w:val="0"/>
          <w:divBdr>
            <w:top w:val="none" w:sz="0" w:space="0" w:color="auto"/>
            <w:left w:val="none" w:sz="0" w:space="0" w:color="auto"/>
            <w:bottom w:val="none" w:sz="0" w:space="0" w:color="auto"/>
            <w:right w:val="none" w:sz="0" w:space="0" w:color="auto"/>
          </w:divBdr>
        </w:div>
        <w:div w:id="905649452">
          <w:marLeft w:val="274"/>
          <w:marRight w:val="0"/>
          <w:marTop w:val="0"/>
          <w:marBottom w:val="0"/>
          <w:divBdr>
            <w:top w:val="none" w:sz="0" w:space="0" w:color="auto"/>
            <w:left w:val="none" w:sz="0" w:space="0" w:color="auto"/>
            <w:bottom w:val="none" w:sz="0" w:space="0" w:color="auto"/>
            <w:right w:val="none" w:sz="0" w:space="0" w:color="auto"/>
          </w:divBdr>
        </w:div>
        <w:div w:id="1281835650">
          <w:marLeft w:val="274"/>
          <w:marRight w:val="0"/>
          <w:marTop w:val="0"/>
          <w:marBottom w:val="0"/>
          <w:divBdr>
            <w:top w:val="none" w:sz="0" w:space="0" w:color="auto"/>
            <w:left w:val="none" w:sz="0" w:space="0" w:color="auto"/>
            <w:bottom w:val="none" w:sz="0" w:space="0" w:color="auto"/>
            <w:right w:val="none" w:sz="0" w:space="0" w:color="auto"/>
          </w:divBdr>
        </w:div>
        <w:div w:id="1115247029">
          <w:marLeft w:val="274"/>
          <w:marRight w:val="0"/>
          <w:marTop w:val="0"/>
          <w:marBottom w:val="0"/>
          <w:divBdr>
            <w:top w:val="none" w:sz="0" w:space="0" w:color="auto"/>
            <w:left w:val="none" w:sz="0" w:space="0" w:color="auto"/>
            <w:bottom w:val="none" w:sz="0" w:space="0" w:color="auto"/>
            <w:right w:val="none" w:sz="0" w:space="0" w:color="auto"/>
          </w:divBdr>
        </w:div>
        <w:div w:id="1882596914">
          <w:marLeft w:val="274"/>
          <w:marRight w:val="0"/>
          <w:marTop w:val="0"/>
          <w:marBottom w:val="0"/>
          <w:divBdr>
            <w:top w:val="none" w:sz="0" w:space="0" w:color="auto"/>
            <w:left w:val="none" w:sz="0" w:space="0" w:color="auto"/>
            <w:bottom w:val="none" w:sz="0" w:space="0" w:color="auto"/>
            <w:right w:val="none" w:sz="0" w:space="0" w:color="auto"/>
          </w:divBdr>
        </w:div>
        <w:div w:id="1188836374">
          <w:marLeft w:val="274"/>
          <w:marRight w:val="0"/>
          <w:marTop w:val="0"/>
          <w:marBottom w:val="0"/>
          <w:divBdr>
            <w:top w:val="none" w:sz="0" w:space="0" w:color="auto"/>
            <w:left w:val="none" w:sz="0" w:space="0" w:color="auto"/>
            <w:bottom w:val="none" w:sz="0" w:space="0" w:color="auto"/>
            <w:right w:val="none" w:sz="0" w:space="0" w:color="auto"/>
          </w:divBdr>
        </w:div>
      </w:divsChild>
    </w:div>
    <w:div w:id="1287812812">
      <w:bodyDiv w:val="1"/>
      <w:marLeft w:val="0"/>
      <w:marRight w:val="0"/>
      <w:marTop w:val="0"/>
      <w:marBottom w:val="0"/>
      <w:divBdr>
        <w:top w:val="none" w:sz="0" w:space="0" w:color="auto"/>
        <w:left w:val="none" w:sz="0" w:space="0" w:color="auto"/>
        <w:bottom w:val="none" w:sz="0" w:space="0" w:color="auto"/>
        <w:right w:val="none" w:sz="0" w:space="0" w:color="auto"/>
      </w:divBdr>
    </w:div>
    <w:div w:id="1351252496">
      <w:bodyDiv w:val="1"/>
      <w:marLeft w:val="0"/>
      <w:marRight w:val="0"/>
      <w:marTop w:val="0"/>
      <w:marBottom w:val="0"/>
      <w:divBdr>
        <w:top w:val="none" w:sz="0" w:space="0" w:color="auto"/>
        <w:left w:val="none" w:sz="0" w:space="0" w:color="auto"/>
        <w:bottom w:val="none" w:sz="0" w:space="0" w:color="auto"/>
        <w:right w:val="none" w:sz="0" w:space="0" w:color="auto"/>
      </w:divBdr>
    </w:div>
    <w:div w:id="1363701625">
      <w:bodyDiv w:val="1"/>
      <w:marLeft w:val="0"/>
      <w:marRight w:val="0"/>
      <w:marTop w:val="0"/>
      <w:marBottom w:val="0"/>
      <w:divBdr>
        <w:top w:val="none" w:sz="0" w:space="0" w:color="auto"/>
        <w:left w:val="none" w:sz="0" w:space="0" w:color="auto"/>
        <w:bottom w:val="none" w:sz="0" w:space="0" w:color="auto"/>
        <w:right w:val="none" w:sz="0" w:space="0" w:color="auto"/>
      </w:divBdr>
    </w:div>
    <w:div w:id="1431270938">
      <w:bodyDiv w:val="1"/>
      <w:marLeft w:val="0"/>
      <w:marRight w:val="0"/>
      <w:marTop w:val="0"/>
      <w:marBottom w:val="0"/>
      <w:divBdr>
        <w:top w:val="none" w:sz="0" w:space="0" w:color="auto"/>
        <w:left w:val="none" w:sz="0" w:space="0" w:color="auto"/>
        <w:bottom w:val="none" w:sz="0" w:space="0" w:color="auto"/>
        <w:right w:val="none" w:sz="0" w:space="0" w:color="auto"/>
      </w:divBdr>
    </w:div>
    <w:div w:id="1498183164">
      <w:bodyDiv w:val="1"/>
      <w:marLeft w:val="0"/>
      <w:marRight w:val="0"/>
      <w:marTop w:val="0"/>
      <w:marBottom w:val="0"/>
      <w:divBdr>
        <w:top w:val="none" w:sz="0" w:space="0" w:color="auto"/>
        <w:left w:val="none" w:sz="0" w:space="0" w:color="auto"/>
        <w:bottom w:val="none" w:sz="0" w:space="0" w:color="auto"/>
        <w:right w:val="none" w:sz="0" w:space="0" w:color="auto"/>
      </w:divBdr>
      <w:divsChild>
        <w:div w:id="574122232">
          <w:marLeft w:val="547"/>
          <w:marRight w:val="0"/>
          <w:marTop w:val="154"/>
          <w:marBottom w:val="0"/>
          <w:divBdr>
            <w:top w:val="none" w:sz="0" w:space="0" w:color="auto"/>
            <w:left w:val="none" w:sz="0" w:space="0" w:color="auto"/>
            <w:bottom w:val="none" w:sz="0" w:space="0" w:color="auto"/>
            <w:right w:val="none" w:sz="0" w:space="0" w:color="auto"/>
          </w:divBdr>
        </w:div>
        <w:div w:id="1350107310">
          <w:marLeft w:val="547"/>
          <w:marRight w:val="0"/>
          <w:marTop w:val="154"/>
          <w:marBottom w:val="0"/>
          <w:divBdr>
            <w:top w:val="none" w:sz="0" w:space="0" w:color="auto"/>
            <w:left w:val="none" w:sz="0" w:space="0" w:color="auto"/>
            <w:bottom w:val="none" w:sz="0" w:space="0" w:color="auto"/>
            <w:right w:val="none" w:sz="0" w:space="0" w:color="auto"/>
          </w:divBdr>
        </w:div>
        <w:div w:id="936904515">
          <w:marLeft w:val="547"/>
          <w:marRight w:val="0"/>
          <w:marTop w:val="154"/>
          <w:marBottom w:val="0"/>
          <w:divBdr>
            <w:top w:val="none" w:sz="0" w:space="0" w:color="auto"/>
            <w:left w:val="none" w:sz="0" w:space="0" w:color="auto"/>
            <w:bottom w:val="none" w:sz="0" w:space="0" w:color="auto"/>
            <w:right w:val="none" w:sz="0" w:space="0" w:color="auto"/>
          </w:divBdr>
        </w:div>
        <w:div w:id="2033846522">
          <w:marLeft w:val="547"/>
          <w:marRight w:val="0"/>
          <w:marTop w:val="154"/>
          <w:marBottom w:val="0"/>
          <w:divBdr>
            <w:top w:val="none" w:sz="0" w:space="0" w:color="auto"/>
            <w:left w:val="none" w:sz="0" w:space="0" w:color="auto"/>
            <w:bottom w:val="none" w:sz="0" w:space="0" w:color="auto"/>
            <w:right w:val="none" w:sz="0" w:space="0" w:color="auto"/>
          </w:divBdr>
        </w:div>
      </w:divsChild>
    </w:div>
    <w:div w:id="1515144498">
      <w:bodyDiv w:val="1"/>
      <w:marLeft w:val="0"/>
      <w:marRight w:val="0"/>
      <w:marTop w:val="0"/>
      <w:marBottom w:val="0"/>
      <w:divBdr>
        <w:top w:val="none" w:sz="0" w:space="0" w:color="auto"/>
        <w:left w:val="none" w:sz="0" w:space="0" w:color="auto"/>
        <w:bottom w:val="none" w:sz="0" w:space="0" w:color="auto"/>
        <w:right w:val="none" w:sz="0" w:space="0" w:color="auto"/>
      </w:divBdr>
      <w:divsChild>
        <w:div w:id="644087947">
          <w:marLeft w:val="547"/>
          <w:marRight w:val="0"/>
          <w:marTop w:val="154"/>
          <w:marBottom w:val="0"/>
          <w:divBdr>
            <w:top w:val="none" w:sz="0" w:space="0" w:color="auto"/>
            <w:left w:val="none" w:sz="0" w:space="0" w:color="auto"/>
            <w:bottom w:val="none" w:sz="0" w:space="0" w:color="auto"/>
            <w:right w:val="none" w:sz="0" w:space="0" w:color="auto"/>
          </w:divBdr>
        </w:div>
      </w:divsChild>
    </w:div>
    <w:div w:id="1580099473">
      <w:bodyDiv w:val="1"/>
      <w:marLeft w:val="0"/>
      <w:marRight w:val="0"/>
      <w:marTop w:val="0"/>
      <w:marBottom w:val="0"/>
      <w:divBdr>
        <w:top w:val="none" w:sz="0" w:space="0" w:color="auto"/>
        <w:left w:val="none" w:sz="0" w:space="0" w:color="auto"/>
        <w:bottom w:val="none" w:sz="0" w:space="0" w:color="auto"/>
        <w:right w:val="none" w:sz="0" w:space="0" w:color="auto"/>
      </w:divBdr>
    </w:div>
    <w:div w:id="1610769885">
      <w:bodyDiv w:val="1"/>
      <w:marLeft w:val="0"/>
      <w:marRight w:val="0"/>
      <w:marTop w:val="0"/>
      <w:marBottom w:val="0"/>
      <w:divBdr>
        <w:top w:val="none" w:sz="0" w:space="0" w:color="auto"/>
        <w:left w:val="none" w:sz="0" w:space="0" w:color="auto"/>
        <w:bottom w:val="none" w:sz="0" w:space="0" w:color="auto"/>
        <w:right w:val="none" w:sz="0" w:space="0" w:color="auto"/>
      </w:divBdr>
    </w:div>
    <w:div w:id="1961111236">
      <w:bodyDiv w:val="1"/>
      <w:marLeft w:val="0"/>
      <w:marRight w:val="0"/>
      <w:marTop w:val="0"/>
      <w:marBottom w:val="0"/>
      <w:divBdr>
        <w:top w:val="none" w:sz="0" w:space="0" w:color="auto"/>
        <w:left w:val="none" w:sz="0" w:space="0" w:color="auto"/>
        <w:bottom w:val="none" w:sz="0" w:space="0" w:color="auto"/>
        <w:right w:val="none" w:sz="0" w:space="0" w:color="auto"/>
      </w:divBdr>
      <w:divsChild>
        <w:div w:id="81921480">
          <w:marLeft w:val="547"/>
          <w:marRight w:val="0"/>
          <w:marTop w:val="96"/>
          <w:marBottom w:val="0"/>
          <w:divBdr>
            <w:top w:val="none" w:sz="0" w:space="0" w:color="auto"/>
            <w:left w:val="none" w:sz="0" w:space="0" w:color="auto"/>
            <w:bottom w:val="none" w:sz="0" w:space="0" w:color="auto"/>
            <w:right w:val="none" w:sz="0" w:space="0" w:color="auto"/>
          </w:divBdr>
        </w:div>
        <w:div w:id="1553807333">
          <w:marLeft w:val="720"/>
          <w:marRight w:val="0"/>
          <w:marTop w:val="96"/>
          <w:marBottom w:val="0"/>
          <w:divBdr>
            <w:top w:val="none" w:sz="0" w:space="0" w:color="auto"/>
            <w:left w:val="none" w:sz="0" w:space="0" w:color="auto"/>
            <w:bottom w:val="none" w:sz="0" w:space="0" w:color="auto"/>
            <w:right w:val="none" w:sz="0" w:space="0" w:color="auto"/>
          </w:divBdr>
        </w:div>
      </w:divsChild>
    </w:div>
    <w:div w:id="2003308594">
      <w:bodyDiv w:val="1"/>
      <w:marLeft w:val="0"/>
      <w:marRight w:val="0"/>
      <w:marTop w:val="0"/>
      <w:marBottom w:val="0"/>
      <w:divBdr>
        <w:top w:val="none" w:sz="0" w:space="0" w:color="auto"/>
        <w:left w:val="none" w:sz="0" w:space="0" w:color="auto"/>
        <w:bottom w:val="none" w:sz="0" w:space="0" w:color="auto"/>
        <w:right w:val="none" w:sz="0" w:space="0" w:color="auto"/>
      </w:divBdr>
      <w:divsChild>
        <w:div w:id="538670480">
          <w:marLeft w:val="547"/>
          <w:marRight w:val="0"/>
          <w:marTop w:val="0"/>
          <w:marBottom w:val="0"/>
          <w:divBdr>
            <w:top w:val="none" w:sz="0" w:space="0" w:color="auto"/>
            <w:left w:val="none" w:sz="0" w:space="0" w:color="auto"/>
            <w:bottom w:val="none" w:sz="0" w:space="0" w:color="auto"/>
            <w:right w:val="none" w:sz="0" w:space="0" w:color="auto"/>
          </w:divBdr>
        </w:div>
        <w:div w:id="17729673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Oscar</cp:lastModifiedBy>
  <cp:revision>2</cp:revision>
  <cp:lastPrinted>2015-04-01T12:55:00Z</cp:lastPrinted>
  <dcterms:created xsi:type="dcterms:W3CDTF">2015-04-12T22:49:00Z</dcterms:created>
  <dcterms:modified xsi:type="dcterms:W3CDTF">2015-04-12T22:49:00Z</dcterms:modified>
</cp:coreProperties>
</file>